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3D10" w14:textId="66AE62D9" w:rsidR="007B5456" w:rsidRPr="007B5456" w:rsidRDefault="007B5456">
      <w:pPr>
        <w:rPr>
          <w:rFonts w:ascii="Times New Roman" w:hAnsi="Times New Roman" w:cs="Times New Roman"/>
          <w:b/>
        </w:rPr>
      </w:pPr>
      <w:r w:rsidRPr="003915A6">
        <w:rPr>
          <w:rFonts w:ascii="Times New Roman" w:hAnsi="Times New Roman" w:cs="Times New Roman"/>
          <w:b/>
          <w:i/>
        </w:rPr>
        <w:t xml:space="preserve">Premio </w:t>
      </w:r>
      <w:proofErr w:type="spellStart"/>
      <w:r w:rsidRPr="003915A6">
        <w:rPr>
          <w:rFonts w:ascii="Times New Roman" w:hAnsi="Times New Roman" w:cs="Times New Roman"/>
          <w:b/>
          <w:i/>
        </w:rPr>
        <w:t>Leopardi</w:t>
      </w:r>
      <w:r w:rsidR="00AE345B">
        <w:rPr>
          <w:rFonts w:ascii="Times New Roman" w:hAnsi="Times New Roman" w:cs="Times New Roman"/>
          <w:b/>
        </w:rPr>
        <w:t>_VIII</w:t>
      </w:r>
      <w:proofErr w:type="spellEnd"/>
      <w:r w:rsidR="00AE345B">
        <w:rPr>
          <w:rFonts w:ascii="Times New Roman" w:hAnsi="Times New Roman" w:cs="Times New Roman"/>
          <w:b/>
        </w:rPr>
        <w:t xml:space="preserve"> </w:t>
      </w:r>
      <w:proofErr w:type="spellStart"/>
      <w:r w:rsidR="00AE345B">
        <w:rPr>
          <w:rFonts w:ascii="Times New Roman" w:hAnsi="Times New Roman" w:cs="Times New Roman"/>
          <w:b/>
        </w:rPr>
        <w:t>edizione</w:t>
      </w:r>
      <w:r w:rsidRPr="007B5456">
        <w:rPr>
          <w:rFonts w:ascii="Times New Roman" w:hAnsi="Times New Roman" w:cs="Times New Roman"/>
          <w:b/>
        </w:rPr>
        <w:t>_Selezione</w:t>
      </w:r>
      <w:proofErr w:type="spellEnd"/>
      <w:r w:rsidRPr="007B5456">
        <w:rPr>
          <w:rFonts w:ascii="Times New Roman" w:hAnsi="Times New Roman" w:cs="Times New Roman"/>
          <w:b/>
        </w:rPr>
        <w:t xml:space="preserve"> interna d’istituto_ Griglia di valutazione</w:t>
      </w:r>
    </w:p>
    <w:p w14:paraId="4BE4EA02" w14:textId="77777777" w:rsidR="007B5456" w:rsidRPr="007B5456" w:rsidRDefault="007B5456">
      <w:pPr>
        <w:rPr>
          <w:rFonts w:ascii="Times New Roman" w:hAnsi="Times New Roman" w:cs="Times New Roman"/>
        </w:rPr>
      </w:pPr>
    </w:p>
    <w:p w14:paraId="363FAF24" w14:textId="6C52C735" w:rsidR="00213913" w:rsidRDefault="00213913" w:rsidP="00213913">
      <w:pPr>
        <w:jc w:val="both"/>
        <w:rPr>
          <w:rFonts w:ascii="Times New Roman" w:hAnsi="Times New Roman" w:cs="Times New Roman"/>
        </w:rPr>
      </w:pPr>
      <w:r w:rsidRPr="00213913">
        <w:rPr>
          <w:rFonts w:ascii="Times New Roman" w:hAnsi="Times New Roman" w:cs="Times New Roman"/>
        </w:rPr>
        <w:t xml:space="preserve">La valutazione prevede un punteggio in decimi: sino a </w:t>
      </w:r>
      <w:r w:rsidRPr="00213913">
        <w:rPr>
          <w:rFonts w:ascii="Times New Roman" w:hAnsi="Times New Roman" w:cs="Times New Roman"/>
          <w:b/>
        </w:rPr>
        <w:t>quattro decimi</w:t>
      </w:r>
      <w:r w:rsidRPr="00213913">
        <w:rPr>
          <w:rFonts w:ascii="Times New Roman" w:hAnsi="Times New Roman" w:cs="Times New Roman"/>
        </w:rPr>
        <w:t xml:space="preserve"> per la </w:t>
      </w:r>
      <w:r w:rsidRPr="00B62780">
        <w:rPr>
          <w:rFonts w:ascii="Times New Roman" w:hAnsi="Times New Roman" w:cs="Times New Roman"/>
          <w:b/>
        </w:rPr>
        <w:t>prima parte</w:t>
      </w:r>
      <w:r w:rsidRPr="00213913">
        <w:rPr>
          <w:rFonts w:ascii="Times New Roman" w:hAnsi="Times New Roman" w:cs="Times New Roman"/>
        </w:rPr>
        <w:t xml:space="preserve"> e sino a </w:t>
      </w:r>
      <w:r w:rsidRPr="00213913">
        <w:rPr>
          <w:rFonts w:ascii="Times New Roman" w:hAnsi="Times New Roman" w:cs="Times New Roman"/>
          <w:b/>
        </w:rPr>
        <w:t>sei decimi</w:t>
      </w:r>
      <w:r w:rsidRPr="00213913">
        <w:rPr>
          <w:rFonts w:ascii="Times New Roman" w:hAnsi="Times New Roman" w:cs="Times New Roman"/>
        </w:rPr>
        <w:t xml:space="preserve"> per la </w:t>
      </w:r>
      <w:r w:rsidRPr="00B62780">
        <w:rPr>
          <w:rFonts w:ascii="Times New Roman" w:hAnsi="Times New Roman" w:cs="Times New Roman"/>
          <w:b/>
        </w:rPr>
        <w:t>seconda parte</w:t>
      </w:r>
      <w:r>
        <w:rPr>
          <w:rFonts w:ascii="Times New Roman" w:hAnsi="Times New Roman" w:cs="Times New Roman"/>
        </w:rPr>
        <w:t>.</w:t>
      </w:r>
    </w:p>
    <w:p w14:paraId="43A0CAF6" w14:textId="5D7F8F68" w:rsidR="00213913" w:rsidRDefault="00213913">
      <w:pPr>
        <w:rPr>
          <w:rFonts w:ascii="Times New Roman" w:hAnsi="Times New Roman" w:cs="Times New Roman"/>
        </w:rPr>
      </w:pPr>
    </w:p>
    <w:p w14:paraId="3146A36E" w14:textId="6FF68D6E" w:rsidR="00977BE9" w:rsidRPr="007B5456" w:rsidRDefault="007B5456" w:rsidP="00B62780">
      <w:pPr>
        <w:jc w:val="both"/>
        <w:rPr>
          <w:rFonts w:ascii="Times New Roman" w:hAnsi="Times New Roman" w:cs="Times New Roman"/>
        </w:rPr>
      </w:pPr>
      <w:r w:rsidRPr="007B5456">
        <w:rPr>
          <w:rFonts w:ascii="Times New Roman" w:hAnsi="Times New Roman" w:cs="Times New Roman"/>
        </w:rPr>
        <w:t>Per la prima parte della prova</w:t>
      </w:r>
      <w:r w:rsidR="00B62780">
        <w:rPr>
          <w:rFonts w:ascii="Times New Roman" w:hAnsi="Times New Roman" w:cs="Times New Roman"/>
        </w:rPr>
        <w:t xml:space="preserve"> (</w:t>
      </w:r>
      <w:r w:rsidR="00B62780" w:rsidRPr="006D4218">
        <w:rPr>
          <w:rFonts w:ascii="Times New Roman" w:hAnsi="Times New Roman" w:cs="Times New Roman"/>
          <w:i/>
        </w:rPr>
        <w:t>parafrasi di alcuni versi di Leopardi e la risposta a quesiti di ordine lessicale, metrico e stilistico</w:t>
      </w:r>
      <w:r w:rsidR="00B62780">
        <w:rPr>
          <w:rFonts w:ascii="Times New Roman" w:hAnsi="Times New Roman" w:cs="Times New Roman"/>
        </w:rPr>
        <w:t>):</w:t>
      </w:r>
    </w:p>
    <w:p w14:paraId="3E1F242E" w14:textId="4BBBCBBB" w:rsidR="007B5456" w:rsidRDefault="007B5456" w:rsidP="007B5456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926"/>
        <w:gridCol w:w="1134"/>
      </w:tblGrid>
      <w:tr w:rsidR="007B5456" w:rsidRPr="007B5456" w14:paraId="7B9068BD" w14:textId="77777777" w:rsidTr="00B62780">
        <w:tc>
          <w:tcPr>
            <w:tcW w:w="8926" w:type="dxa"/>
            <w:shd w:val="clear" w:color="auto" w:fill="E7E6E6" w:themeFill="background2"/>
          </w:tcPr>
          <w:p w14:paraId="3B3E16AD" w14:textId="3A5F4023" w:rsidR="007B5456" w:rsidRPr="007B5456" w:rsidRDefault="00B62780" w:rsidP="007B5456">
            <w:pPr>
              <w:spacing w:line="259" w:lineRule="auto"/>
            </w:pPr>
            <w:bookmarkStart w:id="0" w:name="_Hlk121924580"/>
            <w:r w:rsidRPr="00B62780">
              <w:rPr>
                <w:rFonts w:ascii="Times New Roman" w:hAnsi="Times New Roman" w:cs="Times New Roman"/>
              </w:rPr>
              <w:t>INDICATORI</w:t>
            </w:r>
            <w: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57F8B6FA" w14:textId="2BB172D0" w:rsidR="007B5456" w:rsidRPr="007B5456" w:rsidRDefault="00B62780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>Punti</w:t>
            </w:r>
          </w:p>
        </w:tc>
      </w:tr>
      <w:tr w:rsidR="007B5456" w:rsidRPr="007B5456" w14:paraId="33422A07" w14:textId="77777777" w:rsidTr="00B62780">
        <w:tc>
          <w:tcPr>
            <w:tcW w:w="8926" w:type="dxa"/>
          </w:tcPr>
          <w:p w14:paraId="4F2A021F" w14:textId="31838893" w:rsidR="007B5456" w:rsidRPr="007B5456" w:rsidRDefault="00BA0A8D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Correttezza formale</w:t>
            </w:r>
          </w:p>
        </w:tc>
        <w:tc>
          <w:tcPr>
            <w:tcW w:w="1134" w:type="dxa"/>
          </w:tcPr>
          <w:p w14:paraId="19A03C9E" w14:textId="46296121" w:rsidR="007B5456" w:rsidRPr="007B5456" w:rsidRDefault="00B62780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>fino a 1</w:t>
            </w:r>
          </w:p>
        </w:tc>
      </w:tr>
      <w:tr w:rsidR="007B5456" w:rsidRPr="007B5456" w14:paraId="08D33446" w14:textId="77777777" w:rsidTr="00B62780">
        <w:tc>
          <w:tcPr>
            <w:tcW w:w="8926" w:type="dxa"/>
          </w:tcPr>
          <w:p w14:paraId="0C5323F7" w14:textId="0F5E559B" w:rsidR="007B5456" w:rsidRPr="007B5456" w:rsidRDefault="007B5456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5456">
              <w:rPr>
                <w:rFonts w:ascii="Times New Roman" w:hAnsi="Times New Roman" w:cs="Times New Roman"/>
              </w:rPr>
              <w:t xml:space="preserve">Puntualità nell'analisi lessicale, sintattica, stilistica e retorica </w:t>
            </w:r>
          </w:p>
        </w:tc>
        <w:tc>
          <w:tcPr>
            <w:tcW w:w="1134" w:type="dxa"/>
          </w:tcPr>
          <w:p w14:paraId="6C9770E7" w14:textId="15321F97" w:rsidR="007B5456" w:rsidRPr="007B5456" w:rsidRDefault="00B62780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fino a </w:t>
            </w:r>
            <w:r w:rsidR="00BA0A8D">
              <w:rPr>
                <w:rFonts w:ascii="Times New Roman" w:hAnsi="Times New Roman" w:cs="Times New Roman"/>
              </w:rPr>
              <w:t>2</w:t>
            </w:r>
          </w:p>
        </w:tc>
      </w:tr>
      <w:tr w:rsidR="007B5456" w:rsidRPr="007B5456" w14:paraId="5997B808" w14:textId="77777777" w:rsidTr="00B62780">
        <w:tc>
          <w:tcPr>
            <w:tcW w:w="8926" w:type="dxa"/>
          </w:tcPr>
          <w:p w14:paraId="298919B4" w14:textId="1DE90480" w:rsidR="007B5456" w:rsidRPr="007B5456" w:rsidRDefault="007B5456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5456">
              <w:rPr>
                <w:rFonts w:ascii="Times New Roman" w:hAnsi="Times New Roman" w:cs="Times New Roman"/>
              </w:rPr>
              <w:t>Interpretazione corretta e articolata del testo</w:t>
            </w:r>
          </w:p>
        </w:tc>
        <w:tc>
          <w:tcPr>
            <w:tcW w:w="1134" w:type="dxa"/>
          </w:tcPr>
          <w:p w14:paraId="0BABD1AE" w14:textId="238C0973" w:rsidR="007B5456" w:rsidRPr="007B5456" w:rsidRDefault="00B62780" w:rsidP="007B545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fino a </w:t>
            </w:r>
            <w:r w:rsidR="00391F57">
              <w:rPr>
                <w:rFonts w:ascii="Times New Roman" w:hAnsi="Times New Roman" w:cs="Times New Roman"/>
              </w:rPr>
              <w:t>1</w:t>
            </w:r>
          </w:p>
        </w:tc>
      </w:tr>
      <w:tr w:rsidR="007B5456" w:rsidRPr="007B5456" w14:paraId="33DF69CD" w14:textId="77777777" w:rsidTr="00B62780">
        <w:tc>
          <w:tcPr>
            <w:tcW w:w="8926" w:type="dxa"/>
          </w:tcPr>
          <w:p w14:paraId="2C7BF11C" w14:textId="4425E65F" w:rsidR="007B5456" w:rsidRPr="007B5456" w:rsidRDefault="00B62780" w:rsidP="00B62780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81B4F">
              <w:rPr>
                <w:rFonts w:ascii="Times New Roman" w:hAnsi="Times New Roman" w:cs="Times New Roman"/>
                <w:b/>
              </w:rPr>
              <w:t>Tot.</w:t>
            </w:r>
          </w:p>
        </w:tc>
        <w:tc>
          <w:tcPr>
            <w:tcW w:w="1134" w:type="dxa"/>
          </w:tcPr>
          <w:p w14:paraId="29DD8FB9" w14:textId="7D03B67B" w:rsidR="007B5456" w:rsidRPr="007B5456" w:rsidRDefault="00B62780" w:rsidP="00B6278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B4F">
              <w:rPr>
                <w:rFonts w:ascii="Times New Roman" w:hAnsi="Times New Roman" w:cs="Times New Roman"/>
                <w:b/>
              </w:rPr>
              <w:t>4</w:t>
            </w:r>
          </w:p>
        </w:tc>
      </w:tr>
      <w:bookmarkEnd w:id="0"/>
    </w:tbl>
    <w:p w14:paraId="7E83A8A9" w14:textId="127C8313" w:rsidR="007B5456" w:rsidRDefault="007B5456" w:rsidP="007B5456"/>
    <w:p w14:paraId="4DBD2314" w14:textId="6BF7926D" w:rsidR="00B62780" w:rsidRDefault="00B62780" w:rsidP="007B5456"/>
    <w:p w14:paraId="13B94979" w14:textId="6DD4306D" w:rsidR="00B62780" w:rsidRDefault="00B62780" w:rsidP="007B5456">
      <w:pPr>
        <w:rPr>
          <w:rFonts w:ascii="Times New Roman" w:hAnsi="Times New Roman" w:cs="Times New Roman"/>
        </w:rPr>
      </w:pPr>
      <w:r w:rsidRPr="00B62780">
        <w:rPr>
          <w:rFonts w:ascii="Times New Roman" w:hAnsi="Times New Roman" w:cs="Times New Roman"/>
        </w:rPr>
        <w:t>Per la seconda parte della prova</w:t>
      </w:r>
      <w:r w:rsidR="006D4218">
        <w:rPr>
          <w:rFonts w:ascii="Times New Roman" w:hAnsi="Times New Roman" w:cs="Times New Roman"/>
        </w:rPr>
        <w:t xml:space="preserve"> (</w:t>
      </w:r>
      <w:r w:rsidR="006D4218" w:rsidRPr="006D4218">
        <w:rPr>
          <w:rFonts w:ascii="Times New Roman" w:hAnsi="Times New Roman" w:cs="Times New Roman"/>
          <w:i/>
        </w:rPr>
        <w:t>sviluppare liberamente una traccia di riflessione tematica</w:t>
      </w:r>
      <w:r w:rsidR="006D4218">
        <w:rPr>
          <w:rFonts w:ascii="Times New Roman" w:hAnsi="Times New Roman" w:cs="Times New Roman"/>
        </w:rPr>
        <w:t>):</w:t>
      </w:r>
    </w:p>
    <w:p w14:paraId="45351684" w14:textId="20AD9262" w:rsidR="00B62780" w:rsidRDefault="00B62780" w:rsidP="00B62780">
      <w:pPr>
        <w:rPr>
          <w:rFonts w:ascii="Times New Roman" w:hAnsi="Times New Roman" w:cs="Times New Roman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926"/>
        <w:gridCol w:w="1134"/>
      </w:tblGrid>
      <w:tr w:rsidR="00B62780" w:rsidRPr="00B62780" w14:paraId="595A8749" w14:textId="77777777" w:rsidTr="00B62780">
        <w:tc>
          <w:tcPr>
            <w:tcW w:w="8926" w:type="dxa"/>
            <w:shd w:val="clear" w:color="auto" w:fill="E7E6E6" w:themeFill="background2"/>
          </w:tcPr>
          <w:p w14:paraId="3F29DDCE" w14:textId="77777777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INDICATORI </w:t>
            </w:r>
          </w:p>
        </w:tc>
        <w:tc>
          <w:tcPr>
            <w:tcW w:w="1134" w:type="dxa"/>
            <w:shd w:val="clear" w:color="auto" w:fill="E7E6E6" w:themeFill="background2"/>
          </w:tcPr>
          <w:p w14:paraId="442EFADB" w14:textId="77777777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>Punti</w:t>
            </w:r>
          </w:p>
        </w:tc>
      </w:tr>
      <w:tr w:rsidR="00B62780" w:rsidRPr="00B62780" w14:paraId="5657D124" w14:textId="77777777" w:rsidTr="002348DB">
        <w:tc>
          <w:tcPr>
            <w:tcW w:w="8926" w:type="dxa"/>
          </w:tcPr>
          <w:p w14:paraId="35DDE987" w14:textId="1D1D7350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>Ampiezza</w:t>
            </w:r>
            <w:r w:rsidR="00281B4F">
              <w:rPr>
                <w:rFonts w:ascii="Times New Roman" w:hAnsi="Times New Roman" w:cs="Times New Roman"/>
              </w:rPr>
              <w:t xml:space="preserve">, </w:t>
            </w:r>
            <w:r w:rsidR="009D5CD0">
              <w:rPr>
                <w:rFonts w:ascii="Times New Roman" w:hAnsi="Times New Roman" w:cs="Times New Roman"/>
              </w:rPr>
              <w:t xml:space="preserve">correttezza e </w:t>
            </w:r>
            <w:r w:rsidR="00281B4F">
              <w:rPr>
                <w:rFonts w:ascii="Times New Roman" w:hAnsi="Times New Roman" w:cs="Times New Roman"/>
              </w:rPr>
              <w:t xml:space="preserve">precisione </w:t>
            </w:r>
            <w:r w:rsidRPr="00B62780">
              <w:rPr>
                <w:rFonts w:ascii="Times New Roman" w:hAnsi="Times New Roman" w:cs="Times New Roman"/>
              </w:rPr>
              <w:t xml:space="preserve">delle conoscenze e dei riferimenti culturali </w:t>
            </w:r>
          </w:p>
        </w:tc>
        <w:tc>
          <w:tcPr>
            <w:tcW w:w="1134" w:type="dxa"/>
          </w:tcPr>
          <w:p w14:paraId="1D54B95C" w14:textId="5DA4A849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fino a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780" w:rsidRPr="00B62780" w14:paraId="50C009A6" w14:textId="77777777" w:rsidTr="002348DB">
        <w:tc>
          <w:tcPr>
            <w:tcW w:w="8926" w:type="dxa"/>
          </w:tcPr>
          <w:p w14:paraId="01FF404D" w14:textId="28BDD028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>Espressione di giudizi critici e valutazioni personali</w:t>
            </w:r>
          </w:p>
        </w:tc>
        <w:tc>
          <w:tcPr>
            <w:tcW w:w="1134" w:type="dxa"/>
          </w:tcPr>
          <w:p w14:paraId="385284DE" w14:textId="6D6912C9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fino a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780" w:rsidRPr="00B62780" w14:paraId="4AAA44B3" w14:textId="77777777" w:rsidTr="002348DB">
        <w:tc>
          <w:tcPr>
            <w:tcW w:w="8926" w:type="dxa"/>
          </w:tcPr>
          <w:p w14:paraId="723EFD58" w14:textId="1EFBA169" w:rsidR="00B62780" w:rsidRPr="00B62780" w:rsidRDefault="00281B4F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281B4F">
              <w:rPr>
                <w:rFonts w:ascii="Times New Roman" w:hAnsi="Times New Roman" w:cs="Times New Roman"/>
              </w:rPr>
              <w:t>o</w:t>
            </w:r>
            <w:r w:rsidR="0025557B">
              <w:rPr>
                <w:rFonts w:ascii="Times New Roman" w:hAnsi="Times New Roman" w:cs="Times New Roman"/>
              </w:rPr>
              <w:t>erenza</w:t>
            </w:r>
            <w:r w:rsidR="00BA0A8D">
              <w:rPr>
                <w:rFonts w:ascii="Times New Roman" w:hAnsi="Times New Roman" w:cs="Times New Roman"/>
              </w:rPr>
              <w:t xml:space="preserve"> </w:t>
            </w:r>
            <w:r w:rsidRPr="00281B4F">
              <w:rPr>
                <w:rFonts w:ascii="Times New Roman" w:hAnsi="Times New Roman" w:cs="Times New Roman"/>
              </w:rPr>
              <w:t>argomenta</w:t>
            </w:r>
            <w:r w:rsidR="00BA0A8D">
              <w:rPr>
                <w:rFonts w:ascii="Times New Roman" w:hAnsi="Times New Roman" w:cs="Times New Roman"/>
              </w:rPr>
              <w:t xml:space="preserve">tiva e padronanza lessicale </w:t>
            </w:r>
          </w:p>
        </w:tc>
        <w:tc>
          <w:tcPr>
            <w:tcW w:w="1134" w:type="dxa"/>
          </w:tcPr>
          <w:p w14:paraId="758A0337" w14:textId="438B166C" w:rsidR="00B62780" w:rsidRPr="00B62780" w:rsidRDefault="00B62780" w:rsidP="00B627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2780">
              <w:rPr>
                <w:rFonts w:ascii="Times New Roman" w:hAnsi="Times New Roman" w:cs="Times New Roman"/>
              </w:rPr>
              <w:t xml:space="preserve">fino a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780" w:rsidRPr="00B62780" w14:paraId="5849C7D0" w14:textId="77777777" w:rsidTr="002348DB">
        <w:tc>
          <w:tcPr>
            <w:tcW w:w="8926" w:type="dxa"/>
          </w:tcPr>
          <w:p w14:paraId="141D09B6" w14:textId="77777777" w:rsidR="00B62780" w:rsidRPr="00B62780" w:rsidRDefault="00B62780" w:rsidP="00B62780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62780">
              <w:rPr>
                <w:rFonts w:ascii="Times New Roman" w:hAnsi="Times New Roman" w:cs="Times New Roman"/>
                <w:b/>
              </w:rPr>
              <w:t>Tot.</w:t>
            </w:r>
          </w:p>
        </w:tc>
        <w:tc>
          <w:tcPr>
            <w:tcW w:w="1134" w:type="dxa"/>
          </w:tcPr>
          <w:p w14:paraId="390A396C" w14:textId="45D85BE1" w:rsidR="00B62780" w:rsidRPr="00B62780" w:rsidRDefault="00B62780" w:rsidP="00B6278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B4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1B4F" w:rsidRPr="00B62780" w14:paraId="45893032" w14:textId="77777777" w:rsidTr="00281B4F">
        <w:trPr>
          <w:trHeight w:val="409"/>
        </w:trPr>
        <w:tc>
          <w:tcPr>
            <w:tcW w:w="8926" w:type="dxa"/>
          </w:tcPr>
          <w:p w14:paraId="6B92A4A1" w14:textId="77777777" w:rsidR="00281B4F" w:rsidRDefault="00281B4F" w:rsidP="00B627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307C81BB" w14:textId="36D6DABF" w:rsidR="00281B4F" w:rsidRPr="00B62780" w:rsidRDefault="00281B4F" w:rsidP="00B627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81B4F">
              <w:rPr>
                <w:rFonts w:ascii="Times New Roman" w:hAnsi="Times New Roman" w:cs="Times New Roman"/>
                <w:b/>
              </w:rPr>
              <w:t>Punteggio Totale della Prova</w:t>
            </w:r>
          </w:p>
        </w:tc>
        <w:tc>
          <w:tcPr>
            <w:tcW w:w="1134" w:type="dxa"/>
          </w:tcPr>
          <w:p w14:paraId="0E786930" w14:textId="77777777" w:rsidR="00281B4F" w:rsidRDefault="00281B4F" w:rsidP="00281B4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173E9A2" w14:textId="73C2AD1F" w:rsidR="00281B4F" w:rsidRPr="00281B4F" w:rsidRDefault="00281B4F" w:rsidP="0028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B4F">
              <w:rPr>
                <w:rFonts w:ascii="Times New Roman" w:hAnsi="Times New Roman" w:cs="Times New Roman"/>
                <w:b/>
              </w:rPr>
              <w:t>10</w:t>
            </w:r>
          </w:p>
          <w:p w14:paraId="3389B8F4" w14:textId="77777777" w:rsidR="00281B4F" w:rsidRPr="00281B4F" w:rsidRDefault="00281B4F" w:rsidP="00B62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D57791" w14:textId="6CFDD2C1" w:rsidR="00B62780" w:rsidRDefault="00B62780" w:rsidP="00B62780">
      <w:pPr>
        <w:rPr>
          <w:rFonts w:ascii="Times New Roman" w:hAnsi="Times New Roman" w:cs="Times New Roman"/>
        </w:rPr>
      </w:pPr>
    </w:p>
    <w:p w14:paraId="19ECF093" w14:textId="77777777" w:rsidR="00281B4F" w:rsidRPr="00281B4F" w:rsidRDefault="00281B4F">
      <w:pPr>
        <w:jc w:val="right"/>
        <w:rPr>
          <w:rFonts w:ascii="Times New Roman" w:hAnsi="Times New Roman" w:cs="Times New Roman"/>
          <w:b/>
        </w:rPr>
      </w:pPr>
    </w:p>
    <w:sectPr w:rsidR="00281B4F" w:rsidRPr="00281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5FB"/>
    <w:multiLevelType w:val="hybridMultilevel"/>
    <w:tmpl w:val="75363B0C"/>
    <w:lvl w:ilvl="0" w:tplc="8B605B64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6AA1F0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50A796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055B2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6381C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0A63A2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760AAE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904986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5E071C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B782C"/>
    <w:multiLevelType w:val="hybridMultilevel"/>
    <w:tmpl w:val="D75A56F4"/>
    <w:lvl w:ilvl="0" w:tplc="B8EA967A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0879D2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C1EAC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6AF5A2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54F498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A0242E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4ADBE8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408D7E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F4D7F8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677A0"/>
    <w:multiLevelType w:val="hybridMultilevel"/>
    <w:tmpl w:val="23920A70"/>
    <w:lvl w:ilvl="0" w:tplc="D5ACA5CC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E429E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946604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320BEA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66A24E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FAC6A4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E2BFA4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1E69B4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024122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4"/>
    <w:rsid w:val="000C6F27"/>
    <w:rsid w:val="00213913"/>
    <w:rsid w:val="0025557B"/>
    <w:rsid w:val="00281B4F"/>
    <w:rsid w:val="003915A6"/>
    <w:rsid w:val="00391F57"/>
    <w:rsid w:val="006D4218"/>
    <w:rsid w:val="007126E0"/>
    <w:rsid w:val="007B5456"/>
    <w:rsid w:val="00977BE9"/>
    <w:rsid w:val="009D5CD0"/>
    <w:rsid w:val="00AE345B"/>
    <w:rsid w:val="00B62780"/>
    <w:rsid w:val="00B973CC"/>
    <w:rsid w:val="00BA0A8D"/>
    <w:rsid w:val="00C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080"/>
  <w15:chartTrackingRefBased/>
  <w15:docId w15:val="{40EA0066-B071-4121-AA71-954DE1EB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BE9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2024-12-10T08:10:00Z</dcterms:created>
  <dcterms:modified xsi:type="dcterms:W3CDTF">2024-12-10T08:10:00Z</dcterms:modified>
</cp:coreProperties>
</file>