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700" w:rsidRPr="00416700" w:rsidRDefault="00416700" w:rsidP="00416700">
      <w:pPr>
        <w:pStyle w:val="Corpotesto"/>
        <w:spacing w:before="9"/>
        <w:jc w:val="center"/>
        <w:rPr>
          <w:b/>
        </w:rPr>
      </w:pPr>
      <w:r>
        <w:rPr>
          <w:b/>
        </w:rPr>
        <w:t>SCHEDA DI PRESENTAZIONE PEREVENTIVO FASE ESPLORATIVA PER L’ INDIVIDUAZIONE DELL’ OPERATORE ECONOMICO PER AFFIDAMENTO DIRETTO SUL M.E.P.A.</w:t>
      </w:r>
    </w:p>
    <w:p w:rsidR="00416700" w:rsidRDefault="00416700">
      <w:pPr>
        <w:pStyle w:val="Corpotesto"/>
        <w:spacing w:before="9"/>
        <w:rPr>
          <w:b/>
          <w:i/>
        </w:rPr>
      </w:pPr>
    </w:p>
    <w:p w:rsidR="00392584" w:rsidRDefault="006722D4">
      <w:pPr>
        <w:pStyle w:val="Corpotesto"/>
        <w:spacing w:before="9"/>
        <w:rPr>
          <w:b/>
          <w:i/>
        </w:rPr>
      </w:pPr>
      <w:r>
        <w:rPr>
          <w:b/>
          <w:i/>
        </w:rPr>
        <w:t>All. 1 Offerta economica</w:t>
      </w:r>
    </w:p>
    <w:p w:rsidR="00951C88" w:rsidRDefault="00951C88">
      <w:pPr>
        <w:pStyle w:val="Corpotesto"/>
        <w:spacing w:before="9"/>
        <w:rPr>
          <w:b/>
          <w:i/>
        </w:rPr>
      </w:pPr>
    </w:p>
    <w:p w:rsidR="00951C88" w:rsidRPr="00951C88" w:rsidRDefault="00951C88">
      <w:pPr>
        <w:pStyle w:val="Corpotesto"/>
        <w:spacing w:before="9"/>
        <w:rPr>
          <w:b/>
          <w:i/>
        </w:rPr>
      </w:pPr>
    </w:p>
    <w:p w:rsidR="00951C88" w:rsidRDefault="00951C88" w:rsidP="00951C88">
      <w:pPr>
        <w:spacing w:before="52"/>
        <w:ind w:left="90" w:right="255"/>
        <w:jc w:val="right"/>
        <w:rPr>
          <w:b/>
          <w:i/>
          <w:sz w:val="24"/>
        </w:rPr>
      </w:pPr>
      <w:r>
        <w:rPr>
          <w:b/>
          <w:i/>
          <w:sz w:val="24"/>
        </w:rPr>
        <w:t>AL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DIRIGENTE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SCOLASTICO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DEL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I.I.S.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 xml:space="preserve">S. “ F. DE SANCTIS” </w:t>
      </w:r>
    </w:p>
    <w:p w:rsidR="00392584" w:rsidRDefault="00951C88" w:rsidP="00951C88">
      <w:pPr>
        <w:spacing w:before="52"/>
        <w:ind w:left="90" w:right="255"/>
        <w:jc w:val="right"/>
        <w:rPr>
          <w:b/>
          <w:i/>
          <w:sz w:val="24"/>
        </w:rPr>
      </w:pPr>
      <w:r>
        <w:rPr>
          <w:b/>
          <w:i/>
          <w:sz w:val="24"/>
        </w:rPr>
        <w:t>SANT’ ANGELO DEI LOMBARDI</w:t>
      </w:r>
    </w:p>
    <w:p w:rsidR="00392584" w:rsidRDefault="00392584">
      <w:pPr>
        <w:pStyle w:val="Corpotesto"/>
        <w:rPr>
          <w:b/>
          <w:i/>
          <w:sz w:val="24"/>
        </w:rPr>
      </w:pPr>
    </w:p>
    <w:p w:rsidR="00392584" w:rsidRDefault="00392584">
      <w:pPr>
        <w:pStyle w:val="Corpotesto"/>
        <w:spacing w:before="12"/>
        <w:rPr>
          <w:b/>
          <w:i/>
          <w:sz w:val="23"/>
        </w:rPr>
      </w:pPr>
    </w:p>
    <w:p w:rsidR="00392584" w:rsidRPr="001E1ACF" w:rsidRDefault="00D7492B" w:rsidP="001E1ACF">
      <w:pPr>
        <w:ind w:left="-142" w:right="11"/>
        <w:jc w:val="both"/>
        <w:rPr>
          <w:spacing w:val="1"/>
        </w:rPr>
      </w:pPr>
      <w:r w:rsidRPr="001E1ACF">
        <w:t>Oggetto:</w:t>
      </w:r>
      <w:r w:rsidRPr="001E1ACF">
        <w:rPr>
          <w:spacing w:val="-7"/>
        </w:rPr>
        <w:t xml:space="preserve"> </w:t>
      </w:r>
      <w:r w:rsidRPr="001E1ACF">
        <w:t>Piano</w:t>
      </w:r>
      <w:r w:rsidRPr="001E1ACF">
        <w:rPr>
          <w:spacing w:val="-8"/>
        </w:rPr>
        <w:t xml:space="preserve"> </w:t>
      </w:r>
      <w:r w:rsidRPr="001E1ACF">
        <w:t>Nazionale</w:t>
      </w:r>
      <w:r w:rsidRPr="001E1ACF">
        <w:rPr>
          <w:spacing w:val="-8"/>
        </w:rPr>
        <w:t xml:space="preserve"> </w:t>
      </w:r>
      <w:r w:rsidRPr="001E1ACF">
        <w:t>Di</w:t>
      </w:r>
      <w:r w:rsidRPr="001E1ACF">
        <w:rPr>
          <w:spacing w:val="-7"/>
        </w:rPr>
        <w:t xml:space="preserve"> </w:t>
      </w:r>
      <w:r w:rsidRPr="001E1ACF">
        <w:t>Ripresa</w:t>
      </w:r>
      <w:r w:rsidRPr="001E1ACF">
        <w:rPr>
          <w:spacing w:val="-8"/>
        </w:rPr>
        <w:t xml:space="preserve"> </w:t>
      </w:r>
      <w:r w:rsidRPr="001E1ACF">
        <w:t>E</w:t>
      </w:r>
      <w:r w:rsidRPr="001E1ACF">
        <w:rPr>
          <w:spacing w:val="-8"/>
        </w:rPr>
        <w:t xml:space="preserve"> </w:t>
      </w:r>
      <w:r w:rsidRPr="001E1ACF">
        <w:t>Resilienza</w:t>
      </w:r>
      <w:r w:rsidRPr="001E1ACF">
        <w:rPr>
          <w:spacing w:val="-9"/>
        </w:rPr>
        <w:t xml:space="preserve"> </w:t>
      </w:r>
      <w:r w:rsidRPr="001E1ACF">
        <w:t>-</w:t>
      </w:r>
      <w:r w:rsidRPr="001E1ACF">
        <w:rPr>
          <w:spacing w:val="-9"/>
        </w:rPr>
        <w:t xml:space="preserve"> </w:t>
      </w:r>
      <w:r w:rsidRPr="001E1ACF">
        <w:t>Missione</w:t>
      </w:r>
      <w:r w:rsidRPr="001E1ACF">
        <w:rPr>
          <w:spacing w:val="-6"/>
        </w:rPr>
        <w:t xml:space="preserve"> </w:t>
      </w:r>
      <w:r w:rsidRPr="001E1ACF">
        <w:t>4:</w:t>
      </w:r>
      <w:r w:rsidRPr="001E1ACF">
        <w:rPr>
          <w:spacing w:val="-7"/>
        </w:rPr>
        <w:t xml:space="preserve"> </w:t>
      </w:r>
      <w:r w:rsidRPr="001E1ACF">
        <w:t>Istruzione</w:t>
      </w:r>
      <w:r w:rsidRPr="001E1ACF">
        <w:rPr>
          <w:spacing w:val="-7"/>
        </w:rPr>
        <w:t xml:space="preserve"> </w:t>
      </w:r>
      <w:r w:rsidRPr="001E1ACF">
        <w:t>E</w:t>
      </w:r>
      <w:r w:rsidRPr="001E1ACF">
        <w:rPr>
          <w:spacing w:val="-11"/>
        </w:rPr>
        <w:t xml:space="preserve"> </w:t>
      </w:r>
      <w:r w:rsidRPr="001E1ACF">
        <w:t>Ricerca</w:t>
      </w:r>
      <w:r w:rsidRPr="001E1ACF">
        <w:rPr>
          <w:spacing w:val="-7"/>
        </w:rPr>
        <w:t xml:space="preserve"> </w:t>
      </w:r>
      <w:r w:rsidRPr="001E1ACF">
        <w:t>-</w:t>
      </w:r>
      <w:r w:rsidRPr="001E1ACF">
        <w:rPr>
          <w:spacing w:val="-9"/>
        </w:rPr>
        <w:t xml:space="preserve"> </w:t>
      </w:r>
      <w:r w:rsidRPr="001E1ACF">
        <w:t>Componente</w:t>
      </w:r>
      <w:r w:rsidRPr="001E1ACF">
        <w:rPr>
          <w:spacing w:val="-51"/>
        </w:rPr>
        <w:t xml:space="preserve"> </w:t>
      </w:r>
      <w:r w:rsidRPr="001E1ACF">
        <w:t>1</w:t>
      </w:r>
      <w:r w:rsidRPr="001E1ACF">
        <w:rPr>
          <w:spacing w:val="-4"/>
        </w:rPr>
        <w:t xml:space="preserve"> </w:t>
      </w:r>
      <w:r w:rsidRPr="001E1ACF">
        <w:t>Potenziamento</w:t>
      </w:r>
      <w:r w:rsidRPr="001E1ACF">
        <w:rPr>
          <w:spacing w:val="-4"/>
        </w:rPr>
        <w:t xml:space="preserve"> </w:t>
      </w:r>
      <w:r w:rsidRPr="001E1ACF">
        <w:t>dell’offerta</w:t>
      </w:r>
      <w:r w:rsidRPr="001E1ACF">
        <w:rPr>
          <w:spacing w:val="-5"/>
        </w:rPr>
        <w:t xml:space="preserve"> </w:t>
      </w:r>
      <w:r w:rsidRPr="001E1ACF">
        <w:t>dei</w:t>
      </w:r>
      <w:r w:rsidRPr="001E1ACF">
        <w:rPr>
          <w:spacing w:val="-3"/>
        </w:rPr>
        <w:t xml:space="preserve"> </w:t>
      </w:r>
      <w:r w:rsidRPr="001E1ACF">
        <w:t>servizi</w:t>
      </w:r>
      <w:r w:rsidRPr="001E1ACF">
        <w:rPr>
          <w:spacing w:val="-4"/>
        </w:rPr>
        <w:t xml:space="preserve"> </w:t>
      </w:r>
      <w:r w:rsidRPr="001E1ACF">
        <w:t>di</w:t>
      </w:r>
      <w:r w:rsidRPr="001E1ACF">
        <w:rPr>
          <w:spacing w:val="-4"/>
        </w:rPr>
        <w:t xml:space="preserve"> </w:t>
      </w:r>
      <w:r w:rsidRPr="001E1ACF">
        <w:t>istruzione:</w:t>
      </w:r>
      <w:r w:rsidRPr="001E1ACF">
        <w:rPr>
          <w:spacing w:val="-3"/>
        </w:rPr>
        <w:t xml:space="preserve"> </w:t>
      </w:r>
      <w:r w:rsidRPr="001E1ACF">
        <w:t>dagli</w:t>
      </w:r>
      <w:r w:rsidRPr="001E1ACF">
        <w:rPr>
          <w:spacing w:val="-4"/>
        </w:rPr>
        <w:t xml:space="preserve"> </w:t>
      </w:r>
      <w:r w:rsidRPr="001E1ACF">
        <w:t>asili</w:t>
      </w:r>
      <w:r w:rsidRPr="001E1ACF">
        <w:rPr>
          <w:spacing w:val="-4"/>
        </w:rPr>
        <w:t xml:space="preserve"> </w:t>
      </w:r>
      <w:r w:rsidRPr="001E1ACF">
        <w:t>nido</w:t>
      </w:r>
      <w:r w:rsidRPr="001E1ACF">
        <w:rPr>
          <w:spacing w:val="-5"/>
        </w:rPr>
        <w:t xml:space="preserve"> </w:t>
      </w:r>
      <w:r w:rsidRPr="001E1ACF">
        <w:t>alle</w:t>
      </w:r>
      <w:r w:rsidRPr="001E1ACF">
        <w:rPr>
          <w:spacing w:val="-3"/>
        </w:rPr>
        <w:t xml:space="preserve"> </w:t>
      </w:r>
      <w:r w:rsidRPr="001E1ACF">
        <w:t>Università</w:t>
      </w:r>
      <w:r w:rsidRPr="001E1ACF">
        <w:rPr>
          <w:spacing w:val="-5"/>
        </w:rPr>
        <w:t xml:space="preserve"> </w:t>
      </w:r>
      <w:r w:rsidRPr="001E1ACF">
        <w:t>Investimento</w:t>
      </w:r>
      <w:r w:rsidRPr="001E1ACF">
        <w:rPr>
          <w:spacing w:val="-52"/>
        </w:rPr>
        <w:t xml:space="preserve"> </w:t>
      </w:r>
      <w:r w:rsidRPr="001E1ACF">
        <w:t>3.2: Scuola 4.0 - Azione 1 - Next generation classroom – Ambienti di apprendimento innovativi</w:t>
      </w:r>
      <w:r w:rsidRPr="001E1ACF">
        <w:rPr>
          <w:spacing w:val="1"/>
        </w:rPr>
        <w:t xml:space="preserve"> </w:t>
      </w:r>
    </w:p>
    <w:p w:rsidR="001E1ACF" w:rsidRPr="001E1ACF" w:rsidRDefault="001E1ACF" w:rsidP="001E1ACF">
      <w:pPr>
        <w:tabs>
          <w:tab w:val="left" w:pos="1733"/>
        </w:tabs>
        <w:ind w:left="-142" w:right="11"/>
        <w:jc w:val="both"/>
        <w:rPr>
          <w:b/>
          <w:bCs/>
          <w:iCs/>
        </w:rPr>
      </w:pPr>
      <w:r w:rsidRPr="001E1ACF">
        <w:rPr>
          <w:rFonts w:asciiTheme="minorHAnsi" w:hAnsiTheme="minorHAnsi" w:cstheme="minorHAnsi"/>
        </w:rPr>
        <w:t xml:space="preserve">– Next Generation EU - </w:t>
      </w:r>
      <w:r w:rsidRPr="001E1ACF">
        <w:rPr>
          <w:b/>
          <w:bCs/>
          <w:iCs/>
        </w:rPr>
        <w:t>CODICE PROGETTO: M4C1I3.2-2022-961 P-12664  “ Una generazione cooperativa e collaborativa” CUP: J64D23000430006.</w:t>
      </w:r>
    </w:p>
    <w:p w:rsidR="00951C88" w:rsidRDefault="00951C88" w:rsidP="001C11C1">
      <w:pPr>
        <w:ind w:right="263"/>
        <w:jc w:val="both"/>
        <w:rPr>
          <w:i/>
          <w:spacing w:val="1"/>
          <w:sz w:val="24"/>
        </w:rPr>
      </w:pPr>
    </w:p>
    <w:p w:rsidR="00951C88" w:rsidRDefault="00951C88" w:rsidP="00A07397">
      <w:pPr>
        <w:ind w:right="263"/>
        <w:jc w:val="both"/>
        <w:rPr>
          <w:b/>
          <w:sz w:val="24"/>
        </w:rPr>
      </w:pPr>
    </w:p>
    <w:p w:rsidR="00392584" w:rsidRDefault="001C11C1">
      <w:pPr>
        <w:spacing w:before="29"/>
        <w:ind w:left="90" w:right="112"/>
        <w:jc w:val="center"/>
        <w:rPr>
          <w:b/>
          <w:sz w:val="32"/>
        </w:rPr>
      </w:pPr>
      <w:r>
        <w:rPr>
          <w:b/>
          <w:sz w:val="32"/>
        </w:rPr>
        <w:t>DOMANDA</w:t>
      </w:r>
      <w:r w:rsidR="00D7492B">
        <w:rPr>
          <w:b/>
          <w:spacing w:val="-5"/>
          <w:sz w:val="32"/>
        </w:rPr>
        <w:t xml:space="preserve"> </w:t>
      </w:r>
      <w:r w:rsidR="00D7492B">
        <w:rPr>
          <w:b/>
          <w:sz w:val="32"/>
        </w:rPr>
        <w:t>PER</w:t>
      </w:r>
      <w:r w:rsidR="00D7492B">
        <w:rPr>
          <w:b/>
          <w:spacing w:val="-5"/>
          <w:sz w:val="32"/>
        </w:rPr>
        <w:t xml:space="preserve"> </w:t>
      </w:r>
      <w:r>
        <w:rPr>
          <w:b/>
          <w:spacing w:val="-5"/>
          <w:sz w:val="32"/>
        </w:rPr>
        <w:t xml:space="preserve">LA </w:t>
      </w:r>
      <w:r w:rsidR="00D7492B">
        <w:rPr>
          <w:b/>
          <w:sz w:val="32"/>
        </w:rPr>
        <w:t>PRESENTAZIONE</w:t>
      </w:r>
      <w:r w:rsidR="00D7492B">
        <w:rPr>
          <w:b/>
          <w:spacing w:val="-2"/>
          <w:sz w:val="32"/>
        </w:rPr>
        <w:t xml:space="preserve"> </w:t>
      </w:r>
      <w:r>
        <w:rPr>
          <w:b/>
          <w:sz w:val="32"/>
        </w:rPr>
        <w:t>PREVENTIVO</w:t>
      </w:r>
    </w:p>
    <w:p w:rsidR="001C11C1" w:rsidRDefault="00D7492B" w:rsidP="00A07397">
      <w:pPr>
        <w:pStyle w:val="Titolo1"/>
        <w:spacing w:before="32" w:line="259" w:lineRule="auto"/>
      </w:pPr>
      <w:r>
        <w:t xml:space="preserve">FORNITURA </w:t>
      </w:r>
      <w:r w:rsidR="001C11C1">
        <w:t>ARREDI INNOVATIVI</w:t>
      </w:r>
    </w:p>
    <w:p w:rsidR="00416700" w:rsidRDefault="00416700" w:rsidP="00A07397">
      <w:pPr>
        <w:pStyle w:val="Titolo1"/>
        <w:spacing w:before="32" w:line="259" w:lineRule="auto"/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1275"/>
        <w:gridCol w:w="2268"/>
        <w:gridCol w:w="1560"/>
      </w:tblGrid>
      <w:tr w:rsidR="00392584" w:rsidTr="00F619CD">
        <w:trPr>
          <w:trHeight w:val="870"/>
        </w:trPr>
        <w:tc>
          <w:tcPr>
            <w:tcW w:w="4537" w:type="dxa"/>
          </w:tcPr>
          <w:p w:rsidR="00392584" w:rsidRPr="001C11C1" w:rsidRDefault="00D7492B" w:rsidP="00F619CD">
            <w:pPr>
              <w:pStyle w:val="TableParagraph"/>
              <w:tabs>
                <w:tab w:val="left" w:pos="1178"/>
                <w:tab w:val="left" w:pos="1226"/>
                <w:tab w:val="left" w:pos="2262"/>
                <w:tab w:val="left" w:pos="3196"/>
              </w:tabs>
              <w:ind w:right="95"/>
              <w:jc w:val="center"/>
              <w:rPr>
                <w:b/>
                <w:sz w:val="24"/>
              </w:rPr>
            </w:pPr>
            <w:r w:rsidRPr="001C11C1">
              <w:rPr>
                <w:b/>
                <w:sz w:val="24"/>
              </w:rPr>
              <w:t>Riepilogo</w:t>
            </w:r>
            <w:r w:rsidRPr="001C11C1">
              <w:rPr>
                <w:b/>
                <w:sz w:val="24"/>
              </w:rPr>
              <w:tab/>
            </w:r>
            <w:r w:rsidRPr="001C11C1">
              <w:rPr>
                <w:b/>
                <w:sz w:val="24"/>
              </w:rPr>
              <w:tab/>
              <w:t>richiesta</w:t>
            </w:r>
            <w:r w:rsidRPr="001C11C1">
              <w:rPr>
                <w:b/>
                <w:sz w:val="24"/>
              </w:rPr>
              <w:tab/>
            </w:r>
            <w:r w:rsidRPr="001C11C1">
              <w:rPr>
                <w:b/>
                <w:spacing w:val="-1"/>
                <w:sz w:val="24"/>
              </w:rPr>
              <w:t>(descrizione</w:t>
            </w:r>
            <w:r w:rsidRPr="001C11C1">
              <w:rPr>
                <w:b/>
                <w:spacing w:val="-52"/>
                <w:sz w:val="24"/>
              </w:rPr>
              <w:t xml:space="preserve"> </w:t>
            </w:r>
            <w:r w:rsidR="001C11C1" w:rsidRPr="001C11C1">
              <w:rPr>
                <w:b/>
                <w:sz w:val="24"/>
              </w:rPr>
              <w:t>tecniche</w:t>
            </w:r>
            <w:r w:rsidR="001C11C1" w:rsidRPr="001C11C1">
              <w:rPr>
                <w:b/>
                <w:sz w:val="24"/>
              </w:rPr>
              <w:tab/>
              <w:t>minime)</w:t>
            </w:r>
          </w:p>
        </w:tc>
        <w:tc>
          <w:tcPr>
            <w:tcW w:w="1275" w:type="dxa"/>
          </w:tcPr>
          <w:p w:rsidR="00392584" w:rsidRPr="001C11C1" w:rsidRDefault="00D7492B" w:rsidP="00F619CD">
            <w:pPr>
              <w:pStyle w:val="TableParagraph"/>
              <w:ind w:left="125" w:right="240"/>
              <w:jc w:val="center"/>
              <w:rPr>
                <w:b/>
                <w:sz w:val="24"/>
              </w:rPr>
            </w:pPr>
            <w:r w:rsidRPr="001C11C1">
              <w:rPr>
                <w:b/>
                <w:sz w:val="24"/>
              </w:rPr>
              <w:t>Quantità</w:t>
            </w:r>
          </w:p>
        </w:tc>
        <w:tc>
          <w:tcPr>
            <w:tcW w:w="2268" w:type="dxa"/>
          </w:tcPr>
          <w:p w:rsidR="001C11C1" w:rsidRPr="001C11C1" w:rsidRDefault="00D7492B" w:rsidP="00F619CD">
            <w:pPr>
              <w:pStyle w:val="TableParagraph"/>
              <w:tabs>
                <w:tab w:val="left" w:pos="1276"/>
                <w:tab w:val="left" w:pos="2268"/>
              </w:tabs>
              <w:jc w:val="center"/>
              <w:rPr>
                <w:b/>
                <w:sz w:val="24"/>
              </w:rPr>
            </w:pPr>
            <w:r w:rsidRPr="001C11C1">
              <w:rPr>
                <w:b/>
                <w:sz w:val="24"/>
              </w:rPr>
              <w:t>Eventuale</w:t>
            </w:r>
            <w:r w:rsidRPr="001C11C1">
              <w:rPr>
                <w:b/>
                <w:sz w:val="24"/>
              </w:rPr>
              <w:tab/>
              <w:t>proposta</w:t>
            </w:r>
            <w:r w:rsidRPr="001C11C1">
              <w:rPr>
                <w:b/>
                <w:spacing w:val="-52"/>
                <w:sz w:val="24"/>
              </w:rPr>
              <w:t xml:space="preserve"> </w:t>
            </w:r>
            <w:r w:rsidR="001C11C1" w:rsidRPr="001C11C1">
              <w:rPr>
                <w:b/>
                <w:sz w:val="24"/>
              </w:rPr>
              <w:t>migliorativa</w:t>
            </w:r>
          </w:p>
          <w:p w:rsidR="00392584" w:rsidRPr="001C11C1" w:rsidRDefault="00392584" w:rsidP="00F619CD">
            <w:pPr>
              <w:pStyle w:val="TableParagraph"/>
              <w:ind w:left="138"/>
              <w:jc w:val="center"/>
              <w:rPr>
                <w:b/>
                <w:sz w:val="24"/>
              </w:rPr>
            </w:pPr>
          </w:p>
        </w:tc>
        <w:tc>
          <w:tcPr>
            <w:tcW w:w="1560" w:type="dxa"/>
          </w:tcPr>
          <w:p w:rsidR="00392584" w:rsidRPr="001C11C1" w:rsidRDefault="00D7492B" w:rsidP="00F619CD">
            <w:pPr>
              <w:pStyle w:val="TableParagraph"/>
              <w:ind w:left="130" w:right="92"/>
              <w:jc w:val="center"/>
              <w:rPr>
                <w:b/>
                <w:sz w:val="24"/>
              </w:rPr>
            </w:pPr>
            <w:r w:rsidRPr="001C11C1">
              <w:rPr>
                <w:b/>
                <w:sz w:val="24"/>
              </w:rPr>
              <w:t>Importo</w:t>
            </w:r>
            <w:r w:rsidRPr="001C11C1">
              <w:rPr>
                <w:b/>
                <w:spacing w:val="1"/>
                <w:sz w:val="24"/>
              </w:rPr>
              <w:t xml:space="preserve"> </w:t>
            </w:r>
            <w:r w:rsidRPr="001C11C1">
              <w:rPr>
                <w:b/>
                <w:sz w:val="24"/>
              </w:rPr>
              <w:t>comprensivo</w:t>
            </w:r>
            <w:r w:rsidRPr="001C11C1">
              <w:rPr>
                <w:b/>
                <w:spacing w:val="49"/>
                <w:sz w:val="24"/>
              </w:rPr>
              <w:t xml:space="preserve"> </w:t>
            </w:r>
            <w:r w:rsidRPr="001C11C1">
              <w:rPr>
                <w:b/>
                <w:sz w:val="24"/>
              </w:rPr>
              <w:t>Iva</w:t>
            </w:r>
            <w:r w:rsidR="00F619CD">
              <w:rPr>
                <w:b/>
                <w:sz w:val="24"/>
              </w:rPr>
              <w:t xml:space="preserve"> inclusa</w:t>
            </w:r>
          </w:p>
        </w:tc>
      </w:tr>
      <w:tr w:rsidR="00831DE4" w:rsidTr="00F619CD">
        <w:trPr>
          <w:trHeight w:val="44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DE4" w:rsidRPr="00F857F4" w:rsidRDefault="00831DE4" w:rsidP="00831DE4">
            <w:pPr>
              <w:jc w:val="both"/>
              <w:rPr>
                <w:rFonts w:eastAsia="Times New Roman"/>
                <w:color w:val="000000"/>
                <w:lang w:eastAsia="it-IT"/>
              </w:rPr>
            </w:pPr>
            <w:r w:rsidRPr="00F857F4">
              <w:rPr>
                <w:rFonts w:eastAsia="Times New Roman"/>
                <w:color w:val="000000"/>
                <w:lang w:eastAsia="it-IT"/>
              </w:rPr>
              <w:t xml:space="preserve">Tavolo riunini 640x164x74 colore Struttura Argento  - 2 Top access con gambe a ponte-  Canalina passacavi  - Coppia Gambe, coppia panneli per tamponamento gamba ponte, predisposizione impianto elettrico per il collegamento di Notebook e personal Computer - Predisposizione al collegamento impianto Video tramite HDMI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DE4" w:rsidRPr="001A206D" w:rsidRDefault="00831DE4" w:rsidP="00831DE4">
            <w:pPr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1A206D">
              <w:rPr>
                <w:rFonts w:eastAsia="Times New Roman"/>
                <w:b/>
                <w:bCs/>
                <w:color w:val="000000"/>
                <w:lang w:eastAsia="it-IT"/>
              </w:rPr>
              <w:t>1</w:t>
            </w:r>
          </w:p>
        </w:tc>
        <w:tc>
          <w:tcPr>
            <w:tcW w:w="2268" w:type="dxa"/>
          </w:tcPr>
          <w:p w:rsidR="00831DE4" w:rsidRDefault="00831DE4" w:rsidP="00831DE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0" w:type="dxa"/>
          </w:tcPr>
          <w:p w:rsidR="00831DE4" w:rsidRDefault="00831DE4" w:rsidP="00831DE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31DE4" w:rsidTr="00F619CD">
        <w:trPr>
          <w:trHeight w:val="43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DE4" w:rsidRPr="00F857F4" w:rsidRDefault="00831DE4" w:rsidP="00831DE4">
            <w:pPr>
              <w:jc w:val="both"/>
              <w:rPr>
                <w:rFonts w:eastAsia="Times New Roman"/>
                <w:color w:val="000000"/>
                <w:lang w:eastAsia="it-IT"/>
              </w:rPr>
            </w:pPr>
            <w:r w:rsidRPr="00F857F4">
              <w:rPr>
                <w:rFonts w:eastAsia="Times New Roman"/>
                <w:color w:val="000000"/>
                <w:lang w:eastAsia="it-IT"/>
              </w:rPr>
              <w:t>Poltrona vis</w:t>
            </w:r>
            <w:r>
              <w:rPr>
                <w:rFonts w:eastAsia="Times New Roman"/>
                <w:color w:val="000000"/>
                <w:lang w:eastAsia="it-IT"/>
              </w:rPr>
              <w:t xml:space="preserve">itatori sch.basso con braccioli </w:t>
            </w:r>
            <w:r w:rsidRPr="00F857F4">
              <w:rPr>
                <w:rFonts w:eastAsia="Times New Roman"/>
                <w:color w:val="000000"/>
                <w:lang w:eastAsia="it-IT"/>
              </w:rPr>
              <w:t>integrati e top in polipropilene,4 gambe in</w:t>
            </w:r>
            <w:r w:rsidRPr="00F857F4">
              <w:rPr>
                <w:rFonts w:eastAsia="Times New Roman"/>
                <w:color w:val="000000"/>
                <w:lang w:eastAsia="it-IT"/>
              </w:rPr>
              <w:br/>
              <w:t>tubolar</w:t>
            </w:r>
            <w:r>
              <w:rPr>
                <w:rFonts w:eastAsia="Times New Roman"/>
                <w:color w:val="000000"/>
                <w:lang w:eastAsia="it-IT"/>
              </w:rPr>
              <w:t xml:space="preserve">e di acciaio, retroschienale in </w:t>
            </w:r>
            <w:r w:rsidRPr="00F857F4">
              <w:rPr>
                <w:rFonts w:eastAsia="Times New Roman"/>
                <w:color w:val="000000"/>
                <w:lang w:eastAsia="it-IT"/>
              </w:rPr>
              <w:t xml:space="preserve">polipropilene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DE4" w:rsidRPr="001A206D" w:rsidRDefault="00831DE4" w:rsidP="00831DE4">
            <w:pPr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1A206D">
              <w:rPr>
                <w:rFonts w:eastAsia="Times New Roman"/>
                <w:b/>
                <w:bCs/>
                <w:color w:val="000000"/>
                <w:lang w:eastAsia="it-IT"/>
              </w:rPr>
              <w:t>26</w:t>
            </w:r>
          </w:p>
        </w:tc>
        <w:tc>
          <w:tcPr>
            <w:tcW w:w="2268" w:type="dxa"/>
          </w:tcPr>
          <w:p w:rsidR="00831DE4" w:rsidRDefault="00831DE4" w:rsidP="00831DE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0" w:type="dxa"/>
          </w:tcPr>
          <w:p w:rsidR="00831DE4" w:rsidRDefault="00831DE4" w:rsidP="00831DE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31DE4" w:rsidTr="00F619CD">
        <w:trPr>
          <w:trHeight w:val="43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DE4" w:rsidRPr="00F857F4" w:rsidRDefault="00831DE4" w:rsidP="00831DE4">
            <w:pPr>
              <w:jc w:val="both"/>
              <w:rPr>
                <w:rFonts w:eastAsia="Times New Roman"/>
                <w:color w:val="000000"/>
                <w:lang w:eastAsia="it-IT"/>
              </w:rPr>
            </w:pPr>
            <w:r w:rsidRPr="00F857F4">
              <w:rPr>
                <w:rFonts w:eastAsia="Times New Roman"/>
                <w:color w:val="000000"/>
                <w:lang w:eastAsia="it-IT"/>
              </w:rPr>
              <w:t xml:space="preserve">Armadio in </w:t>
            </w:r>
            <w:r>
              <w:rPr>
                <w:rFonts w:eastAsia="Times New Roman"/>
                <w:color w:val="000000"/>
                <w:lang w:eastAsia="it-IT"/>
              </w:rPr>
              <w:t xml:space="preserve">lamiera Dimensioni 100x50 200 H - </w:t>
            </w:r>
            <w:r w:rsidRPr="00F857F4">
              <w:rPr>
                <w:rFonts w:eastAsia="Times New Roman"/>
                <w:color w:val="000000"/>
                <w:lang w:eastAsia="it-IT"/>
              </w:rPr>
              <w:t>N. 2 Porte B</w:t>
            </w:r>
            <w:r>
              <w:rPr>
                <w:rFonts w:eastAsia="Times New Roman"/>
                <w:color w:val="000000"/>
                <w:lang w:eastAsia="it-IT"/>
              </w:rPr>
              <w:t xml:space="preserve">attenti - LAMIERA SPESSORE 8/10 - VERSIONE MONOBLOCCO SALDATO - </w:t>
            </w:r>
            <w:r w:rsidRPr="00F857F4">
              <w:rPr>
                <w:rFonts w:eastAsia="Times New Roman"/>
                <w:color w:val="000000"/>
                <w:lang w:eastAsia="it-IT"/>
              </w:rPr>
              <w:t>STRUTTUR</w:t>
            </w:r>
            <w:r>
              <w:rPr>
                <w:rFonts w:eastAsia="Times New Roman"/>
                <w:color w:val="000000"/>
                <w:lang w:eastAsia="it-IT"/>
              </w:rPr>
              <w:t xml:space="preserve">A COLORE GRIGIO CHIARO RAL 7035 </w:t>
            </w:r>
            <w:r w:rsidRPr="00F857F4">
              <w:rPr>
                <w:rFonts w:eastAsia="Times New Roman"/>
                <w:color w:val="000000"/>
                <w:lang w:eastAsia="it-IT"/>
              </w:rPr>
              <w:t>COPPIE ANTE COLORE</w:t>
            </w:r>
            <w:r>
              <w:rPr>
                <w:rFonts w:eastAsia="Times New Roman"/>
                <w:color w:val="000000"/>
                <w:lang w:eastAsia="it-IT"/>
              </w:rPr>
              <w:t xml:space="preserve"> da decidere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DE4" w:rsidRPr="001A206D" w:rsidRDefault="00831DE4" w:rsidP="00831DE4">
            <w:pPr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1A206D">
              <w:rPr>
                <w:rFonts w:eastAsia="Times New Roman"/>
                <w:b/>
                <w:bCs/>
                <w:color w:val="000000"/>
                <w:lang w:eastAsia="it-IT"/>
              </w:rPr>
              <w:t>25</w:t>
            </w:r>
          </w:p>
        </w:tc>
        <w:tc>
          <w:tcPr>
            <w:tcW w:w="2268" w:type="dxa"/>
          </w:tcPr>
          <w:p w:rsidR="00831DE4" w:rsidRDefault="00831DE4" w:rsidP="00831DE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0" w:type="dxa"/>
          </w:tcPr>
          <w:p w:rsidR="00831DE4" w:rsidRDefault="00831DE4" w:rsidP="00831DE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31DE4" w:rsidTr="00F619CD">
        <w:trPr>
          <w:trHeight w:val="44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DE4" w:rsidRPr="00F857F4" w:rsidRDefault="00831DE4" w:rsidP="00831DE4">
            <w:pPr>
              <w:jc w:val="both"/>
              <w:rPr>
                <w:rFonts w:eastAsia="Times New Roman"/>
                <w:color w:val="000000"/>
                <w:lang w:eastAsia="it-IT"/>
              </w:rPr>
            </w:pPr>
            <w:r w:rsidRPr="00F857F4">
              <w:rPr>
                <w:rFonts w:eastAsia="Times New Roman"/>
                <w:color w:val="000000"/>
                <w:lang w:eastAsia="it-IT"/>
              </w:rPr>
              <w:t>Cartelliera a 20 caselle con serratura singola con porta cassetta colore a scelta - Struttura realizzata in lamiera di acciaio 8/10 pressopiegata e adeguatamente rinforzata. I fianchi sono realizzati anch’essi in lamiera 8/10 e sono rinforzati nella parte inferiore e sono dotati dei quattro spigoli esterni verticali raggiati. Verniciatura realizzata a polveri colore grigio RAL7035. Serratura  singola per cassetto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DE4" w:rsidRPr="001A206D" w:rsidRDefault="00831DE4" w:rsidP="00831DE4">
            <w:pPr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1A206D">
              <w:rPr>
                <w:rFonts w:eastAsia="Times New Roman"/>
                <w:b/>
                <w:bCs/>
                <w:color w:val="000000"/>
                <w:lang w:eastAsia="it-IT"/>
              </w:rPr>
              <w:t>2</w:t>
            </w:r>
          </w:p>
        </w:tc>
        <w:tc>
          <w:tcPr>
            <w:tcW w:w="2268" w:type="dxa"/>
          </w:tcPr>
          <w:p w:rsidR="00831DE4" w:rsidRDefault="00831DE4" w:rsidP="00831DE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0" w:type="dxa"/>
          </w:tcPr>
          <w:p w:rsidR="00831DE4" w:rsidRDefault="00831DE4" w:rsidP="00831DE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31DE4" w:rsidTr="00F619CD">
        <w:trPr>
          <w:trHeight w:val="43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DE4" w:rsidRPr="00F857F4" w:rsidRDefault="00831DE4" w:rsidP="00831DE4">
            <w:pPr>
              <w:jc w:val="both"/>
              <w:rPr>
                <w:rFonts w:eastAsia="Times New Roman"/>
                <w:color w:val="000000"/>
                <w:lang w:eastAsia="it-IT"/>
              </w:rPr>
            </w:pPr>
            <w:r w:rsidRPr="00F857F4">
              <w:rPr>
                <w:rFonts w:eastAsia="Times New Roman"/>
                <w:color w:val="000000"/>
                <w:lang w:eastAsia="it-IT"/>
              </w:rPr>
              <w:t xml:space="preserve">Parete divisoria mobile con porta - Dimensione LATO A (320x300) LATO B (210X300) Porta da  80 Apertura SX, Spessore cm 10 - Struttura Metallica in Profili di Alluminio e Rivestimento in MDF, bordo della Melammina - Compreso di Trasporto, </w:t>
            </w:r>
            <w:r w:rsidRPr="00F857F4">
              <w:rPr>
                <w:rFonts w:eastAsia="Times New Roman"/>
                <w:color w:val="000000"/>
                <w:lang w:eastAsia="it-IT"/>
              </w:rPr>
              <w:lastRenderedPageBreak/>
              <w:t>installazione e Fissaggio alle pareti esistenti. - Predisposizione all'interno delle Pareti di Impianto elettrico e canalizzazioni a scomparsa per l illuminazione del vano creato.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DE4" w:rsidRPr="001A206D" w:rsidRDefault="00831DE4" w:rsidP="00831DE4">
            <w:pPr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1A206D">
              <w:rPr>
                <w:rFonts w:eastAsia="Times New Roman"/>
                <w:b/>
                <w:bCs/>
                <w:color w:val="000000"/>
                <w:lang w:eastAsia="it-IT"/>
              </w:rPr>
              <w:lastRenderedPageBreak/>
              <w:t>1</w:t>
            </w:r>
          </w:p>
        </w:tc>
        <w:tc>
          <w:tcPr>
            <w:tcW w:w="2268" w:type="dxa"/>
          </w:tcPr>
          <w:p w:rsidR="00831DE4" w:rsidRDefault="00831DE4" w:rsidP="00831DE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0" w:type="dxa"/>
          </w:tcPr>
          <w:p w:rsidR="00831DE4" w:rsidRDefault="00831DE4" w:rsidP="00831DE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31DE4" w:rsidTr="00F619CD">
        <w:trPr>
          <w:trHeight w:val="43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DE4" w:rsidRPr="00F857F4" w:rsidRDefault="00831DE4" w:rsidP="00831DE4">
            <w:pPr>
              <w:rPr>
                <w:rFonts w:eastAsia="Times New Roman"/>
                <w:color w:val="000000"/>
                <w:lang w:eastAsia="it-IT"/>
              </w:rPr>
            </w:pPr>
            <w:r w:rsidRPr="00F857F4">
              <w:rPr>
                <w:rFonts w:eastAsia="Times New Roman"/>
                <w:color w:val="000000"/>
                <w:lang w:eastAsia="it-IT"/>
              </w:rPr>
              <w:lastRenderedPageBreak/>
              <w:t>Vetrina dim 360x45 H 200 - Composta da N. 4 Mobile H198,4 a giorno, top sp.mm. 18  Struttura in Legno - Ante alta in vetro per l intera altezza H.191,6 con serratura - Piani in Vetro - Colore Struttura a scelta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DE4" w:rsidRPr="001A206D" w:rsidRDefault="00831DE4" w:rsidP="00831DE4">
            <w:pPr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1A206D">
              <w:rPr>
                <w:rFonts w:eastAsia="Times New Roman"/>
                <w:b/>
                <w:bCs/>
                <w:color w:val="000000"/>
                <w:lang w:eastAsia="it-IT"/>
              </w:rPr>
              <w:t>1</w:t>
            </w:r>
          </w:p>
        </w:tc>
        <w:tc>
          <w:tcPr>
            <w:tcW w:w="2268" w:type="dxa"/>
          </w:tcPr>
          <w:p w:rsidR="00831DE4" w:rsidRDefault="00831DE4" w:rsidP="00831DE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0" w:type="dxa"/>
          </w:tcPr>
          <w:p w:rsidR="00831DE4" w:rsidRDefault="00831DE4" w:rsidP="00831DE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E33E8" w:rsidTr="00F619CD">
        <w:trPr>
          <w:trHeight w:val="1"/>
        </w:trPr>
        <w:tc>
          <w:tcPr>
            <w:tcW w:w="8080" w:type="dxa"/>
            <w:gridSpan w:val="3"/>
          </w:tcPr>
          <w:p w:rsidR="005E33E8" w:rsidRPr="00F619CD" w:rsidRDefault="005E33E8" w:rsidP="00F619CD">
            <w:pPr>
              <w:pStyle w:val="TableParagraph"/>
              <w:ind w:left="833"/>
            </w:pPr>
            <w:r w:rsidRPr="00F619CD">
              <w:rPr>
                <w:color w:val="333333"/>
              </w:rPr>
              <w:t>Totale</w:t>
            </w:r>
            <w:r w:rsidRPr="00F619CD">
              <w:rPr>
                <w:color w:val="333333"/>
                <w:spacing w:val="5"/>
              </w:rPr>
              <w:t xml:space="preserve"> </w:t>
            </w:r>
            <w:r w:rsidRPr="00F619CD">
              <w:rPr>
                <w:color w:val="333333"/>
              </w:rPr>
              <w:t>fornitura</w:t>
            </w:r>
            <w:r w:rsidRPr="00F619CD">
              <w:rPr>
                <w:color w:val="333333"/>
                <w:spacing w:val="11"/>
              </w:rPr>
              <w:t xml:space="preserve"> </w:t>
            </w:r>
            <w:r w:rsidRPr="00F619CD">
              <w:rPr>
                <w:color w:val="333333"/>
              </w:rPr>
              <w:t>che</w:t>
            </w:r>
            <w:r w:rsidRPr="00F619CD">
              <w:rPr>
                <w:color w:val="333333"/>
                <w:spacing w:val="9"/>
              </w:rPr>
              <w:t xml:space="preserve"> </w:t>
            </w:r>
            <w:r w:rsidRPr="00F619CD">
              <w:rPr>
                <w:color w:val="333333"/>
              </w:rPr>
              <w:t>è</w:t>
            </w:r>
            <w:r w:rsidRPr="00F619CD">
              <w:rPr>
                <w:color w:val="333333"/>
                <w:spacing w:val="8"/>
              </w:rPr>
              <w:t xml:space="preserve"> </w:t>
            </w:r>
            <w:r w:rsidRPr="00F619CD">
              <w:rPr>
                <w:color w:val="333333"/>
              </w:rPr>
              <w:t>da</w:t>
            </w:r>
            <w:r w:rsidRPr="00F619CD">
              <w:rPr>
                <w:color w:val="333333"/>
                <w:spacing w:val="8"/>
              </w:rPr>
              <w:t xml:space="preserve"> </w:t>
            </w:r>
            <w:r w:rsidRPr="00F619CD">
              <w:rPr>
                <w:color w:val="333333"/>
              </w:rPr>
              <w:t>intendersi</w:t>
            </w:r>
            <w:r w:rsidRPr="00F619CD">
              <w:rPr>
                <w:color w:val="333333"/>
                <w:spacing w:val="8"/>
              </w:rPr>
              <w:t xml:space="preserve"> </w:t>
            </w:r>
            <w:r w:rsidRPr="00F619CD">
              <w:rPr>
                <w:color w:val="333333"/>
              </w:rPr>
              <w:t>come</w:t>
            </w:r>
            <w:r w:rsidRPr="00F619CD">
              <w:rPr>
                <w:color w:val="333333"/>
                <w:spacing w:val="7"/>
              </w:rPr>
              <w:t xml:space="preserve"> </w:t>
            </w:r>
            <w:r w:rsidRPr="00F619CD">
              <w:rPr>
                <w:color w:val="333333"/>
              </w:rPr>
              <w:t>unico</w:t>
            </w:r>
            <w:r w:rsidRPr="00F619CD">
              <w:rPr>
                <w:color w:val="333333"/>
                <w:spacing w:val="8"/>
              </w:rPr>
              <w:t xml:space="preserve"> </w:t>
            </w:r>
            <w:r w:rsidRPr="00F619CD">
              <w:rPr>
                <w:color w:val="333333"/>
              </w:rPr>
              <w:t>lotto</w:t>
            </w:r>
            <w:r w:rsidRPr="00F619CD">
              <w:rPr>
                <w:color w:val="333333"/>
                <w:spacing w:val="11"/>
              </w:rPr>
              <w:t xml:space="preserve"> </w:t>
            </w:r>
            <w:r w:rsidRPr="00F619CD">
              <w:rPr>
                <w:color w:val="333333"/>
              </w:rPr>
              <w:t>(si</w:t>
            </w:r>
            <w:r w:rsidRPr="00F619CD">
              <w:rPr>
                <w:color w:val="333333"/>
                <w:spacing w:val="7"/>
              </w:rPr>
              <w:t xml:space="preserve"> </w:t>
            </w:r>
            <w:r w:rsidRPr="00F619CD">
              <w:rPr>
                <w:color w:val="333333"/>
              </w:rPr>
              <w:t>ricorda</w:t>
            </w:r>
          </w:p>
          <w:p w:rsidR="005E33E8" w:rsidRDefault="005E33E8" w:rsidP="00F619CD">
            <w:pPr>
              <w:pStyle w:val="TableParagraph"/>
              <w:ind w:left="833"/>
              <w:rPr>
                <w:sz w:val="24"/>
              </w:rPr>
            </w:pPr>
            <w:r w:rsidRPr="00F619CD">
              <w:rPr>
                <w:color w:val="333333"/>
              </w:rPr>
              <w:t>che</w:t>
            </w:r>
            <w:r w:rsidRPr="00F619CD">
              <w:rPr>
                <w:color w:val="333333"/>
                <w:spacing w:val="-1"/>
              </w:rPr>
              <w:t xml:space="preserve"> </w:t>
            </w:r>
            <w:r w:rsidRPr="00F619CD">
              <w:rPr>
                <w:color w:val="333333"/>
              </w:rPr>
              <w:t>il</w:t>
            </w:r>
            <w:r w:rsidRPr="00F619CD">
              <w:rPr>
                <w:color w:val="333333"/>
                <w:spacing w:val="-2"/>
              </w:rPr>
              <w:t xml:space="preserve"> </w:t>
            </w:r>
            <w:r w:rsidRPr="00F619CD">
              <w:rPr>
                <w:color w:val="333333"/>
              </w:rPr>
              <w:t>minor</w:t>
            </w:r>
            <w:r w:rsidRPr="00F619CD">
              <w:rPr>
                <w:color w:val="333333"/>
                <w:spacing w:val="-3"/>
              </w:rPr>
              <w:t xml:space="preserve"> </w:t>
            </w:r>
            <w:r w:rsidRPr="00F619CD">
              <w:rPr>
                <w:color w:val="333333"/>
              </w:rPr>
              <w:t>prezzo</w:t>
            </w:r>
            <w:r w:rsidRPr="00F619CD">
              <w:rPr>
                <w:color w:val="333333"/>
                <w:spacing w:val="-3"/>
              </w:rPr>
              <w:t xml:space="preserve"> </w:t>
            </w:r>
            <w:r w:rsidRPr="00F619CD">
              <w:rPr>
                <w:color w:val="333333"/>
              </w:rPr>
              <w:t>determina</w:t>
            </w:r>
            <w:r w:rsidRPr="00F619CD">
              <w:rPr>
                <w:color w:val="333333"/>
                <w:spacing w:val="-2"/>
              </w:rPr>
              <w:t xml:space="preserve"> </w:t>
            </w:r>
            <w:r w:rsidRPr="00F619CD">
              <w:rPr>
                <w:color w:val="333333"/>
              </w:rPr>
              <w:t>la</w:t>
            </w:r>
            <w:r w:rsidRPr="00F619CD">
              <w:rPr>
                <w:color w:val="333333"/>
                <w:spacing w:val="-4"/>
              </w:rPr>
              <w:t xml:space="preserve"> </w:t>
            </w:r>
            <w:r w:rsidRPr="00F619CD">
              <w:rPr>
                <w:color w:val="333333"/>
              </w:rPr>
              <w:t>scelta</w:t>
            </w:r>
            <w:r w:rsidRPr="00F619CD">
              <w:rPr>
                <w:color w:val="333333"/>
                <w:spacing w:val="-4"/>
              </w:rPr>
              <w:t xml:space="preserve"> </w:t>
            </w:r>
            <w:r w:rsidRPr="00F619CD">
              <w:rPr>
                <w:color w:val="333333"/>
              </w:rPr>
              <w:t>del</w:t>
            </w:r>
            <w:r w:rsidRPr="00F619CD">
              <w:rPr>
                <w:color w:val="333333"/>
                <w:spacing w:val="-4"/>
              </w:rPr>
              <w:t xml:space="preserve"> </w:t>
            </w:r>
            <w:r w:rsidRPr="00F619CD">
              <w:rPr>
                <w:color w:val="333333"/>
              </w:rPr>
              <w:t>contraente)</w:t>
            </w:r>
          </w:p>
        </w:tc>
        <w:tc>
          <w:tcPr>
            <w:tcW w:w="1560" w:type="dxa"/>
          </w:tcPr>
          <w:p w:rsidR="005E33E8" w:rsidRDefault="005E33E8" w:rsidP="003072F3">
            <w:pPr>
              <w:pStyle w:val="TableParagraph"/>
              <w:rPr>
                <w:rFonts w:ascii="Times New Roman"/>
              </w:rPr>
            </w:pPr>
          </w:p>
        </w:tc>
      </w:tr>
    </w:tbl>
    <w:p w:rsidR="00392584" w:rsidRDefault="00392584">
      <w:pPr>
        <w:pStyle w:val="Corpotesto"/>
        <w:spacing w:before="10"/>
        <w:rPr>
          <w:b/>
          <w:sz w:val="3"/>
        </w:rPr>
      </w:pPr>
    </w:p>
    <w:p w:rsidR="00392584" w:rsidRDefault="00392584">
      <w:pPr>
        <w:pStyle w:val="Corpotesto"/>
        <w:rPr>
          <w:b/>
          <w:sz w:val="20"/>
        </w:rPr>
      </w:pPr>
    </w:p>
    <w:p w:rsidR="00392584" w:rsidRDefault="00392584">
      <w:pPr>
        <w:pStyle w:val="Corpotesto"/>
        <w:rPr>
          <w:b/>
          <w:sz w:val="20"/>
        </w:rPr>
      </w:pPr>
    </w:p>
    <w:p w:rsidR="00392584" w:rsidRPr="003A266E" w:rsidRDefault="003A266E" w:rsidP="003A266E">
      <w:pPr>
        <w:pStyle w:val="Corpotesto"/>
        <w:jc w:val="right"/>
        <w:rPr>
          <w:sz w:val="20"/>
        </w:rPr>
      </w:pPr>
      <w:r w:rsidRPr="003A266E">
        <w:rPr>
          <w:sz w:val="20"/>
        </w:rPr>
        <w:t>Firma __________________________________</w:t>
      </w:r>
    </w:p>
    <w:p w:rsidR="00392584" w:rsidRDefault="00392584">
      <w:pPr>
        <w:pStyle w:val="Corpotesto"/>
        <w:rPr>
          <w:b/>
          <w:sz w:val="20"/>
        </w:rPr>
      </w:pPr>
    </w:p>
    <w:p w:rsidR="00392584" w:rsidRDefault="00392584">
      <w:pPr>
        <w:pStyle w:val="Corpotesto"/>
        <w:rPr>
          <w:b/>
          <w:sz w:val="20"/>
        </w:rPr>
      </w:pPr>
    </w:p>
    <w:p w:rsidR="00392584" w:rsidRDefault="00392584">
      <w:pPr>
        <w:pStyle w:val="Corpotesto"/>
        <w:spacing w:before="10"/>
        <w:rPr>
          <w:b/>
          <w:sz w:val="18"/>
        </w:rPr>
      </w:pPr>
    </w:p>
    <w:p w:rsidR="003A266E" w:rsidRDefault="003A266E">
      <w:pPr>
        <w:ind w:left="468"/>
        <w:rPr>
          <w:rFonts w:ascii="Times New Roman"/>
          <w:b/>
          <w:sz w:val="21"/>
        </w:rPr>
      </w:pPr>
    </w:p>
    <w:p w:rsidR="003A266E" w:rsidRDefault="003A266E">
      <w:pPr>
        <w:ind w:left="468"/>
        <w:rPr>
          <w:rFonts w:ascii="Times New Roman"/>
          <w:b/>
          <w:sz w:val="21"/>
        </w:rPr>
      </w:pPr>
    </w:p>
    <w:p w:rsidR="003A266E" w:rsidRDefault="003A266E">
      <w:pPr>
        <w:ind w:left="468"/>
        <w:rPr>
          <w:rFonts w:ascii="Times New Roman"/>
          <w:b/>
          <w:sz w:val="21"/>
        </w:rPr>
      </w:pPr>
    </w:p>
    <w:p w:rsidR="003A266E" w:rsidRDefault="003A266E">
      <w:pPr>
        <w:ind w:left="468"/>
        <w:rPr>
          <w:rFonts w:ascii="Times New Roman"/>
          <w:b/>
          <w:sz w:val="21"/>
        </w:rPr>
      </w:pPr>
    </w:p>
    <w:p w:rsidR="003A266E" w:rsidRDefault="003A266E">
      <w:pPr>
        <w:ind w:left="468"/>
        <w:rPr>
          <w:rFonts w:ascii="Times New Roman"/>
          <w:b/>
          <w:sz w:val="21"/>
        </w:rPr>
      </w:pPr>
    </w:p>
    <w:p w:rsidR="003A266E" w:rsidRDefault="003A266E">
      <w:pPr>
        <w:ind w:left="468"/>
        <w:rPr>
          <w:rFonts w:ascii="Times New Roman"/>
          <w:b/>
          <w:sz w:val="21"/>
        </w:rPr>
      </w:pPr>
    </w:p>
    <w:p w:rsidR="003A266E" w:rsidRDefault="003A266E">
      <w:pPr>
        <w:ind w:left="468"/>
        <w:rPr>
          <w:rFonts w:ascii="Times New Roman"/>
          <w:b/>
          <w:sz w:val="21"/>
        </w:rPr>
      </w:pPr>
    </w:p>
    <w:p w:rsidR="003A266E" w:rsidRDefault="003A266E">
      <w:pPr>
        <w:ind w:left="468"/>
        <w:rPr>
          <w:rFonts w:ascii="Times New Roman"/>
          <w:b/>
          <w:sz w:val="21"/>
        </w:rPr>
      </w:pPr>
    </w:p>
    <w:p w:rsidR="003A266E" w:rsidRDefault="003A266E">
      <w:pPr>
        <w:ind w:left="468"/>
        <w:rPr>
          <w:rFonts w:ascii="Times New Roman"/>
          <w:b/>
          <w:sz w:val="21"/>
        </w:rPr>
      </w:pPr>
    </w:p>
    <w:p w:rsidR="003A266E" w:rsidRDefault="003A266E">
      <w:pPr>
        <w:ind w:left="468"/>
        <w:rPr>
          <w:rFonts w:ascii="Times New Roman"/>
          <w:b/>
          <w:sz w:val="21"/>
        </w:rPr>
      </w:pPr>
    </w:p>
    <w:p w:rsidR="003A266E" w:rsidRDefault="003A266E">
      <w:pPr>
        <w:ind w:left="468"/>
        <w:rPr>
          <w:rFonts w:ascii="Times New Roman"/>
          <w:b/>
          <w:sz w:val="21"/>
        </w:rPr>
      </w:pPr>
    </w:p>
    <w:p w:rsidR="003A266E" w:rsidRDefault="003A266E">
      <w:pPr>
        <w:ind w:left="468"/>
        <w:rPr>
          <w:rFonts w:ascii="Times New Roman"/>
          <w:b/>
          <w:sz w:val="21"/>
        </w:rPr>
      </w:pPr>
    </w:p>
    <w:p w:rsidR="003A266E" w:rsidRDefault="003A266E">
      <w:pPr>
        <w:ind w:left="468"/>
        <w:rPr>
          <w:rFonts w:ascii="Times New Roman"/>
          <w:b/>
          <w:sz w:val="21"/>
        </w:rPr>
      </w:pPr>
    </w:p>
    <w:p w:rsidR="003A266E" w:rsidRDefault="003A266E">
      <w:pPr>
        <w:ind w:left="468"/>
        <w:rPr>
          <w:rFonts w:ascii="Times New Roman"/>
          <w:b/>
          <w:sz w:val="21"/>
        </w:rPr>
      </w:pPr>
    </w:p>
    <w:p w:rsidR="003A266E" w:rsidRDefault="003A266E">
      <w:pPr>
        <w:ind w:left="468"/>
        <w:rPr>
          <w:rFonts w:ascii="Times New Roman"/>
          <w:b/>
          <w:sz w:val="21"/>
        </w:rPr>
      </w:pPr>
    </w:p>
    <w:p w:rsidR="003A266E" w:rsidRDefault="003A266E">
      <w:pPr>
        <w:ind w:left="468"/>
        <w:rPr>
          <w:rFonts w:ascii="Times New Roman"/>
          <w:b/>
          <w:sz w:val="21"/>
        </w:rPr>
      </w:pPr>
    </w:p>
    <w:p w:rsidR="003A266E" w:rsidRDefault="003A266E">
      <w:pPr>
        <w:ind w:left="468"/>
        <w:rPr>
          <w:rFonts w:ascii="Times New Roman"/>
          <w:b/>
          <w:sz w:val="21"/>
        </w:rPr>
      </w:pPr>
    </w:p>
    <w:p w:rsidR="003A266E" w:rsidRDefault="003A266E">
      <w:pPr>
        <w:ind w:left="468"/>
        <w:rPr>
          <w:rFonts w:ascii="Times New Roman"/>
          <w:b/>
          <w:sz w:val="21"/>
        </w:rPr>
      </w:pPr>
    </w:p>
    <w:p w:rsidR="003A266E" w:rsidRDefault="003A266E">
      <w:pPr>
        <w:ind w:left="468"/>
        <w:rPr>
          <w:rFonts w:ascii="Times New Roman"/>
          <w:b/>
          <w:sz w:val="21"/>
        </w:rPr>
      </w:pPr>
    </w:p>
    <w:p w:rsidR="003A266E" w:rsidRDefault="003A266E">
      <w:pPr>
        <w:ind w:left="468"/>
        <w:rPr>
          <w:rFonts w:ascii="Times New Roman"/>
          <w:b/>
          <w:sz w:val="21"/>
        </w:rPr>
      </w:pPr>
    </w:p>
    <w:p w:rsidR="003A266E" w:rsidRDefault="003A266E">
      <w:pPr>
        <w:ind w:left="468"/>
        <w:rPr>
          <w:rFonts w:ascii="Times New Roman"/>
          <w:b/>
          <w:sz w:val="21"/>
        </w:rPr>
      </w:pPr>
    </w:p>
    <w:p w:rsidR="003A266E" w:rsidRDefault="003A266E">
      <w:pPr>
        <w:ind w:left="468"/>
        <w:rPr>
          <w:rFonts w:ascii="Times New Roman"/>
          <w:b/>
          <w:sz w:val="21"/>
        </w:rPr>
      </w:pPr>
    </w:p>
    <w:p w:rsidR="003A266E" w:rsidRDefault="003A266E">
      <w:pPr>
        <w:ind w:left="468"/>
        <w:rPr>
          <w:rFonts w:ascii="Times New Roman"/>
          <w:b/>
          <w:sz w:val="21"/>
        </w:rPr>
      </w:pPr>
    </w:p>
    <w:p w:rsidR="003A266E" w:rsidRDefault="003A266E">
      <w:pPr>
        <w:ind w:left="468"/>
        <w:rPr>
          <w:rFonts w:ascii="Times New Roman"/>
          <w:b/>
          <w:sz w:val="21"/>
        </w:rPr>
      </w:pPr>
    </w:p>
    <w:p w:rsidR="003A266E" w:rsidRDefault="003A266E">
      <w:pPr>
        <w:ind w:left="468"/>
        <w:rPr>
          <w:rFonts w:ascii="Times New Roman"/>
          <w:b/>
          <w:sz w:val="21"/>
        </w:rPr>
      </w:pPr>
    </w:p>
    <w:p w:rsidR="003A266E" w:rsidRDefault="003A266E">
      <w:pPr>
        <w:ind w:left="468"/>
        <w:rPr>
          <w:rFonts w:ascii="Times New Roman"/>
          <w:b/>
          <w:sz w:val="21"/>
        </w:rPr>
      </w:pPr>
    </w:p>
    <w:p w:rsidR="003A266E" w:rsidRDefault="003A266E">
      <w:pPr>
        <w:ind w:left="468"/>
        <w:rPr>
          <w:rFonts w:ascii="Times New Roman"/>
          <w:b/>
          <w:sz w:val="21"/>
        </w:rPr>
      </w:pPr>
    </w:p>
    <w:p w:rsidR="003A266E" w:rsidRDefault="003A266E">
      <w:pPr>
        <w:ind w:left="468"/>
        <w:rPr>
          <w:rFonts w:ascii="Times New Roman"/>
          <w:b/>
          <w:sz w:val="21"/>
        </w:rPr>
      </w:pPr>
    </w:p>
    <w:p w:rsidR="003A266E" w:rsidRDefault="003A266E">
      <w:pPr>
        <w:ind w:left="468"/>
        <w:rPr>
          <w:rFonts w:ascii="Times New Roman"/>
          <w:b/>
          <w:sz w:val="21"/>
        </w:rPr>
      </w:pPr>
    </w:p>
    <w:p w:rsidR="003A266E" w:rsidRDefault="003A266E">
      <w:pPr>
        <w:ind w:left="468"/>
        <w:rPr>
          <w:rFonts w:ascii="Times New Roman"/>
          <w:b/>
          <w:sz w:val="21"/>
        </w:rPr>
      </w:pPr>
    </w:p>
    <w:p w:rsidR="003A266E" w:rsidRDefault="003A266E">
      <w:pPr>
        <w:ind w:left="468"/>
        <w:rPr>
          <w:rFonts w:ascii="Times New Roman"/>
          <w:b/>
          <w:sz w:val="21"/>
        </w:rPr>
      </w:pPr>
    </w:p>
    <w:p w:rsidR="003A266E" w:rsidRDefault="003A266E">
      <w:pPr>
        <w:ind w:left="468"/>
        <w:rPr>
          <w:rFonts w:ascii="Times New Roman"/>
          <w:b/>
          <w:sz w:val="21"/>
        </w:rPr>
      </w:pPr>
    </w:p>
    <w:p w:rsidR="003A266E" w:rsidRDefault="003A266E">
      <w:pPr>
        <w:ind w:left="468"/>
        <w:rPr>
          <w:rFonts w:ascii="Times New Roman"/>
          <w:b/>
          <w:sz w:val="21"/>
        </w:rPr>
      </w:pPr>
    </w:p>
    <w:p w:rsidR="003A266E" w:rsidRDefault="003A266E">
      <w:pPr>
        <w:ind w:left="468"/>
        <w:rPr>
          <w:rFonts w:ascii="Times New Roman"/>
          <w:b/>
          <w:sz w:val="21"/>
        </w:rPr>
      </w:pPr>
    </w:p>
    <w:p w:rsidR="003A266E" w:rsidRDefault="003A266E">
      <w:pPr>
        <w:ind w:left="468"/>
        <w:rPr>
          <w:rFonts w:ascii="Times New Roman"/>
          <w:b/>
          <w:sz w:val="21"/>
        </w:rPr>
      </w:pPr>
    </w:p>
    <w:p w:rsidR="003A266E" w:rsidRDefault="003A266E">
      <w:pPr>
        <w:ind w:left="468"/>
        <w:rPr>
          <w:rFonts w:ascii="Times New Roman"/>
          <w:b/>
          <w:sz w:val="21"/>
        </w:rPr>
      </w:pPr>
    </w:p>
    <w:p w:rsidR="003A266E" w:rsidRDefault="003A266E">
      <w:pPr>
        <w:ind w:left="468"/>
        <w:rPr>
          <w:rFonts w:ascii="Times New Roman"/>
          <w:b/>
          <w:sz w:val="21"/>
        </w:rPr>
      </w:pPr>
    </w:p>
    <w:p w:rsidR="003A266E" w:rsidRDefault="003A266E">
      <w:pPr>
        <w:ind w:left="468"/>
        <w:rPr>
          <w:rFonts w:ascii="Times New Roman"/>
          <w:b/>
          <w:sz w:val="21"/>
        </w:rPr>
      </w:pPr>
    </w:p>
    <w:p w:rsidR="003A266E" w:rsidRDefault="003A266E">
      <w:pPr>
        <w:ind w:left="468"/>
        <w:rPr>
          <w:rFonts w:ascii="Times New Roman"/>
          <w:b/>
          <w:sz w:val="21"/>
        </w:rPr>
      </w:pPr>
    </w:p>
    <w:p w:rsidR="003A266E" w:rsidRDefault="003A266E">
      <w:pPr>
        <w:ind w:left="468"/>
        <w:rPr>
          <w:rFonts w:ascii="Times New Roman"/>
          <w:b/>
          <w:sz w:val="21"/>
        </w:rPr>
      </w:pPr>
    </w:p>
    <w:p w:rsidR="003A266E" w:rsidRDefault="003A266E">
      <w:pPr>
        <w:ind w:left="468"/>
        <w:rPr>
          <w:rFonts w:ascii="Times New Roman"/>
          <w:b/>
          <w:sz w:val="21"/>
        </w:rPr>
      </w:pPr>
    </w:p>
    <w:p w:rsidR="003A266E" w:rsidRDefault="003A266E">
      <w:pPr>
        <w:ind w:left="468"/>
        <w:rPr>
          <w:rFonts w:ascii="Times New Roman"/>
          <w:b/>
          <w:sz w:val="21"/>
        </w:rPr>
      </w:pPr>
    </w:p>
    <w:p w:rsidR="003A266E" w:rsidRDefault="003A266E" w:rsidP="004E2353">
      <w:pPr>
        <w:rPr>
          <w:rFonts w:ascii="Times New Roman"/>
          <w:b/>
          <w:sz w:val="21"/>
        </w:rPr>
      </w:pPr>
    </w:p>
    <w:p w:rsidR="004E2353" w:rsidRDefault="004E2353" w:rsidP="004E2353">
      <w:pPr>
        <w:rPr>
          <w:rFonts w:ascii="Times New Roman"/>
          <w:b/>
          <w:sz w:val="21"/>
        </w:rPr>
      </w:pPr>
      <w:bookmarkStart w:id="0" w:name="_GoBack"/>
      <w:bookmarkEnd w:id="0"/>
    </w:p>
    <w:sectPr w:rsidR="004E2353">
      <w:headerReference w:type="default" r:id="rId7"/>
      <w:pgSz w:w="11910" w:h="16840"/>
      <w:pgMar w:top="1360" w:right="1120" w:bottom="280" w:left="1140" w:header="72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4FBF" w:rsidRDefault="00164FBF">
      <w:r>
        <w:separator/>
      </w:r>
    </w:p>
  </w:endnote>
  <w:endnote w:type="continuationSeparator" w:id="0">
    <w:p w:rsidR="00164FBF" w:rsidRDefault="00164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4FBF" w:rsidRDefault="00164FBF">
      <w:r>
        <w:separator/>
      </w:r>
    </w:p>
  </w:footnote>
  <w:footnote w:type="continuationSeparator" w:id="0">
    <w:p w:rsidR="00164FBF" w:rsidRDefault="00164F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584" w:rsidRDefault="00392584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884FFC"/>
    <w:multiLevelType w:val="hybridMultilevel"/>
    <w:tmpl w:val="53AC6CD2"/>
    <w:lvl w:ilvl="0" w:tplc="43B85958">
      <w:numFmt w:val="bullet"/>
      <w:lvlText w:val=""/>
      <w:lvlJc w:val="left"/>
      <w:pPr>
        <w:ind w:left="360" w:hanging="360"/>
      </w:pPr>
      <w:rPr>
        <w:rFonts w:hint="default"/>
        <w:w w:val="100"/>
        <w:lang w:val="it-IT" w:eastAsia="en-US" w:bidi="ar-SA"/>
      </w:rPr>
    </w:lvl>
    <w:lvl w:ilvl="1" w:tplc="0AF2334A">
      <w:numFmt w:val="bullet"/>
      <w:lvlText w:val="•"/>
      <w:lvlJc w:val="left"/>
      <w:pPr>
        <w:ind w:left="1702" w:hanging="360"/>
      </w:pPr>
      <w:rPr>
        <w:rFonts w:hint="default"/>
        <w:lang w:val="it-IT" w:eastAsia="en-US" w:bidi="ar-SA"/>
      </w:rPr>
    </w:lvl>
    <w:lvl w:ilvl="2" w:tplc="21B68C56">
      <w:numFmt w:val="bullet"/>
      <w:lvlText w:val="•"/>
      <w:lvlJc w:val="left"/>
      <w:pPr>
        <w:ind w:left="2585" w:hanging="360"/>
      </w:pPr>
      <w:rPr>
        <w:rFonts w:hint="default"/>
        <w:lang w:val="it-IT" w:eastAsia="en-US" w:bidi="ar-SA"/>
      </w:rPr>
    </w:lvl>
    <w:lvl w:ilvl="3" w:tplc="68D2E038">
      <w:numFmt w:val="bullet"/>
      <w:lvlText w:val="•"/>
      <w:lvlJc w:val="left"/>
      <w:pPr>
        <w:ind w:left="3468" w:hanging="360"/>
      </w:pPr>
      <w:rPr>
        <w:rFonts w:hint="default"/>
        <w:lang w:val="it-IT" w:eastAsia="en-US" w:bidi="ar-SA"/>
      </w:rPr>
    </w:lvl>
    <w:lvl w:ilvl="4" w:tplc="5DD2AAC4">
      <w:numFmt w:val="bullet"/>
      <w:lvlText w:val="•"/>
      <w:lvlJc w:val="left"/>
      <w:pPr>
        <w:ind w:left="4351" w:hanging="360"/>
      </w:pPr>
      <w:rPr>
        <w:rFonts w:hint="default"/>
        <w:lang w:val="it-IT" w:eastAsia="en-US" w:bidi="ar-SA"/>
      </w:rPr>
    </w:lvl>
    <w:lvl w:ilvl="5" w:tplc="CDFA7652">
      <w:numFmt w:val="bullet"/>
      <w:lvlText w:val="•"/>
      <w:lvlJc w:val="left"/>
      <w:pPr>
        <w:ind w:left="5234" w:hanging="360"/>
      </w:pPr>
      <w:rPr>
        <w:rFonts w:hint="default"/>
        <w:lang w:val="it-IT" w:eastAsia="en-US" w:bidi="ar-SA"/>
      </w:rPr>
    </w:lvl>
    <w:lvl w:ilvl="6" w:tplc="9C0E47A4">
      <w:numFmt w:val="bullet"/>
      <w:lvlText w:val="•"/>
      <w:lvlJc w:val="left"/>
      <w:pPr>
        <w:ind w:left="6117" w:hanging="360"/>
      </w:pPr>
      <w:rPr>
        <w:rFonts w:hint="default"/>
        <w:lang w:val="it-IT" w:eastAsia="en-US" w:bidi="ar-SA"/>
      </w:rPr>
    </w:lvl>
    <w:lvl w:ilvl="7" w:tplc="CFFEE7B6">
      <w:numFmt w:val="bullet"/>
      <w:lvlText w:val="•"/>
      <w:lvlJc w:val="left"/>
      <w:pPr>
        <w:ind w:left="7000" w:hanging="360"/>
      </w:pPr>
      <w:rPr>
        <w:rFonts w:hint="default"/>
        <w:lang w:val="it-IT" w:eastAsia="en-US" w:bidi="ar-SA"/>
      </w:rPr>
    </w:lvl>
    <w:lvl w:ilvl="8" w:tplc="ED6873C0">
      <w:numFmt w:val="bullet"/>
      <w:lvlText w:val="•"/>
      <w:lvlJc w:val="left"/>
      <w:pPr>
        <w:ind w:left="7883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92584"/>
    <w:rsid w:val="00025BE5"/>
    <w:rsid w:val="0003679B"/>
    <w:rsid w:val="00164FBF"/>
    <w:rsid w:val="001C11C1"/>
    <w:rsid w:val="001E1ACF"/>
    <w:rsid w:val="00392584"/>
    <w:rsid w:val="003A266E"/>
    <w:rsid w:val="00416700"/>
    <w:rsid w:val="004E2353"/>
    <w:rsid w:val="005E33E8"/>
    <w:rsid w:val="006722D4"/>
    <w:rsid w:val="006F6011"/>
    <w:rsid w:val="00831DE4"/>
    <w:rsid w:val="00951C88"/>
    <w:rsid w:val="00A07397"/>
    <w:rsid w:val="00AB1494"/>
    <w:rsid w:val="00AE6912"/>
    <w:rsid w:val="00B8409B"/>
    <w:rsid w:val="00BC66AD"/>
    <w:rsid w:val="00BE1324"/>
    <w:rsid w:val="00D7492B"/>
    <w:rsid w:val="00E23469"/>
    <w:rsid w:val="00EB7655"/>
    <w:rsid w:val="00F619CD"/>
    <w:rsid w:val="00F9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8290698-4CE7-4B11-89CE-6E738C9E8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3"/>
      <w:ind w:left="90" w:right="108"/>
      <w:jc w:val="center"/>
      <w:outlineLvl w:val="0"/>
    </w:pPr>
    <w:rPr>
      <w:b/>
      <w:bCs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28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951C8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1C88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51C8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1C88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Vicepresidenza2</cp:lastModifiedBy>
  <cp:revision>17</cp:revision>
  <dcterms:created xsi:type="dcterms:W3CDTF">2024-07-26T08:02:00Z</dcterms:created>
  <dcterms:modified xsi:type="dcterms:W3CDTF">2024-07-26T11:41:00Z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2024-07-26T00:00:00Z</vt:filetime>
  </property>
</Properties>
</file>